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4D6AA1">
        <w:trPr>
          <w:trHeight w:val="1626"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4D6AA1">
        <w:trPr>
          <w:cantSplit/>
          <w:trHeight w:val="1030"/>
        </w:trPr>
        <w:tc>
          <w:tcPr>
            <w:tcW w:w="2340" w:type="dxa"/>
            <w:vAlign w:val="center"/>
          </w:tcPr>
          <w:p w:rsidR="00AF2794" w:rsidRPr="004D6AA1" w:rsidRDefault="00E61943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Pr="004D6AA1" w:rsidRDefault="00AF2794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Pr="004D6AA1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Pr="004D6AA1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 w:rsidRPr="004D6AA1">
        <w:trPr>
          <w:cantSplit/>
          <w:trHeight w:val="1380"/>
        </w:trPr>
        <w:tc>
          <w:tcPr>
            <w:tcW w:w="2340" w:type="dxa"/>
            <w:vAlign w:val="center"/>
          </w:tcPr>
          <w:p w:rsidR="00112043" w:rsidRPr="004D6AA1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4D6AA1"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4D6AA1">
              <w:rPr>
                <w:rFonts w:ascii="Arial" w:hAnsi="Arial" w:cs="Arial"/>
                <w:sz w:val="20"/>
                <w:lang w:val="bg-BG"/>
              </w:rPr>
              <w:t xml:space="preserve">/ 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20"/>
                <w:lang w:val="bg-BG"/>
              </w:rPr>
              <w:t>, име, презиме, фамилия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 xml:space="preserve">телефон                        GSM                                         </w:t>
            </w:r>
            <w:proofErr w:type="spellStart"/>
            <w:r w:rsidRPr="004D6AA1">
              <w:rPr>
                <w:rFonts w:ascii="Arial" w:hAnsi="Arial" w:cs="Arial"/>
                <w:i/>
                <w:sz w:val="16"/>
                <w:lang w:val="bg-BG"/>
              </w:rPr>
              <w:t>e-mail</w:t>
            </w:r>
            <w:proofErr w:type="spellEnd"/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</w:t>
            </w:r>
          </w:p>
        </w:tc>
      </w:tr>
      <w:tr w:rsidR="00112043" w:rsidRPr="004D6AA1">
        <w:trPr>
          <w:cantSplit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Участници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подписи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Продължител</w:t>
            </w:r>
            <w:r w:rsidRPr="004D6AA1"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112043" w:rsidRPr="004D6AA1" w:rsidRDefault="00E016EE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 w:rsidRPr="004D6AA1"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707336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 w:rsidRPr="004D6AA1">
              <w:rPr>
                <w:rFonts w:ascii="Arial" w:hAnsi="Arial" w:cs="Arial"/>
                <w:sz w:val="28"/>
                <w:lang w:val="bg-BG"/>
              </w:rPr>
              <w:t>(</w:t>
            </w:r>
            <w:r w:rsidRPr="004D6AA1">
              <w:rPr>
                <w:rFonts w:ascii="Arial" w:hAnsi="Arial" w:cs="Arial"/>
                <w:lang w:val="bg-BG"/>
              </w:rPr>
              <w:t>до 1800 знака)</w:t>
            </w:r>
            <w:r w:rsidR="006B0BD4" w:rsidRPr="004D6AA1">
              <w:rPr>
                <w:rFonts w:ascii="Arial" w:hAnsi="Arial" w:cs="Arial"/>
                <w:lang w:val="bg-BG"/>
              </w:rPr>
              <w:t>: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изследователски цели,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методология</w:t>
            </w:r>
            <w:r w:rsidRPr="004D6AA1">
              <w:rPr>
                <w:rFonts w:ascii="Arial" w:hAnsi="Arial" w:cs="Arial"/>
                <w:i/>
                <w:lang w:val="bg-BG"/>
              </w:rPr>
              <w:t>, очаквани резултати;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актуалност на научните изследвания</w:t>
            </w:r>
            <w:r w:rsidR="004D6AA1" w:rsidRPr="004D6AA1">
              <w:rPr>
                <w:rFonts w:ascii="Arial" w:hAnsi="Arial" w:cs="Arial"/>
                <w:lang w:val="bg-BG"/>
              </w:rPr>
              <w:t xml:space="preserve">;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съответствие с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 xml:space="preserve">регионалните, националните и европейските приоритети и стратегията за развитие на </w:t>
            </w:r>
            <w:r w:rsidR="0061599E" w:rsidRPr="004D6AA1">
              <w:rPr>
                <w:rFonts w:ascii="Arial" w:hAnsi="Arial" w:cs="Arial"/>
                <w:i/>
                <w:lang w:val="bg-BG"/>
              </w:rPr>
              <w:t>научните изследвания в ТУ-Варна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 и научните направления на основното звено.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4D6AA1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707336" w:rsidTr="00764497">
        <w:trPr>
          <w:trHeight w:val="533"/>
        </w:trPr>
        <w:tc>
          <w:tcPr>
            <w:tcW w:w="10490" w:type="dxa"/>
          </w:tcPr>
          <w:p w:rsidR="00112043" w:rsidRPr="004D6AA1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Pr="00764497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1. Кратък анализ за състоянието на изследванията по проблема</w:t>
            </w:r>
          </w:p>
        </w:tc>
      </w:tr>
      <w:tr w:rsidR="00487348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487348" w:rsidRDefault="00487348" w:rsidP="0048734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Очаквани резултати</w:t>
            </w:r>
          </w:p>
          <w:p w:rsidR="00487348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Поставени научноизследователски цели;</w:t>
            </w:r>
          </w:p>
          <w:p w:rsidR="00487348" w:rsidRPr="004D6AA1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Резултати с практическа насоченост.</w:t>
            </w:r>
          </w:p>
        </w:tc>
      </w:tr>
      <w:tr w:rsidR="00112043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Предхождащи изследвания на колектива</w:t>
            </w:r>
          </w:p>
        </w:tc>
      </w:tr>
      <w:tr w:rsidR="008534A2" w:rsidRPr="004D6AA1" w:rsidTr="00764497">
        <w:trPr>
          <w:trHeight w:val="41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</w:t>
            </w:r>
            <w:r w:rsidR="00764497">
              <w:rPr>
                <w:rFonts w:ascii="Arial" w:hAnsi="Arial" w:cs="Arial"/>
                <w:b/>
                <w:lang w:val="bg-BG"/>
              </w:rPr>
              <w:t>. Цели, хипотеза, подход</w:t>
            </w:r>
          </w:p>
        </w:tc>
      </w:tr>
      <w:tr w:rsidR="008534A2" w:rsidRPr="004D6AA1" w:rsidTr="00764497">
        <w:trPr>
          <w:trHeight w:val="28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8534A2" w:rsidRPr="004D6AA1">
              <w:rPr>
                <w:rFonts w:ascii="Arial" w:hAnsi="Arial" w:cs="Arial"/>
                <w:b/>
                <w:lang w:val="bg-BG"/>
              </w:rPr>
              <w:t>. М</w:t>
            </w:r>
            <w:r w:rsidR="00764497">
              <w:rPr>
                <w:rFonts w:ascii="Arial" w:hAnsi="Arial" w:cs="Arial"/>
                <w:b/>
                <w:lang w:val="bg-BG"/>
              </w:rPr>
              <w:t>етоди и изследователски техники</w:t>
            </w:r>
          </w:p>
        </w:tc>
      </w:tr>
      <w:tr w:rsidR="00112043" w:rsidRPr="004D6AA1" w:rsidTr="00764497">
        <w:trPr>
          <w:trHeight w:val="271"/>
        </w:trPr>
        <w:tc>
          <w:tcPr>
            <w:tcW w:w="10490" w:type="dxa"/>
          </w:tcPr>
          <w:p w:rsidR="00112043" w:rsidRPr="00764497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</w:t>
            </w:r>
            <w:r w:rsidR="008730B2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</w:tc>
      </w:tr>
      <w:tr w:rsidR="00112043" w:rsidRPr="00707336" w:rsidTr="00764497">
        <w:trPr>
          <w:trHeight w:val="26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</w:tc>
      </w:tr>
      <w:tr w:rsidR="00764497" w:rsidRPr="00707336" w:rsidTr="00764497">
        <w:trPr>
          <w:trHeight w:val="407"/>
        </w:trPr>
        <w:tc>
          <w:tcPr>
            <w:tcW w:w="10490" w:type="dxa"/>
          </w:tcPr>
          <w:p w:rsidR="00764497" w:rsidRPr="00764497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 xml:space="preserve">8. </w:t>
            </w:r>
            <w:r>
              <w:rPr>
                <w:rFonts w:ascii="Arial" w:hAnsi="Arial" w:cs="Arial"/>
                <w:b/>
                <w:lang w:val="bg-BG"/>
              </w:rPr>
              <w:t>Значимост на очакваните резултати за колектива, звеното, университета</w:t>
            </w:r>
          </w:p>
        </w:tc>
      </w:tr>
      <w:tr w:rsidR="00112043" w:rsidRPr="00707336" w:rsidTr="00D34966">
        <w:trPr>
          <w:trHeight w:val="641"/>
        </w:trPr>
        <w:tc>
          <w:tcPr>
            <w:tcW w:w="10490" w:type="dxa"/>
          </w:tcPr>
          <w:p w:rsidR="00112043" w:rsidRPr="004D6AA1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>9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:</w:t>
            </w:r>
          </w:p>
          <w:p w:rsidR="00112043" w:rsidRPr="00764497" w:rsidRDefault="00764497" w:rsidP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</w:tc>
      </w:tr>
      <w:tr w:rsidR="00D34966" w:rsidRPr="00707336" w:rsidTr="00D34966">
        <w:trPr>
          <w:trHeight w:val="70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.2. За подготовка на проекти за научни изследвания- национални и междунаро</w:t>
            </w:r>
            <w:r>
              <w:rPr>
                <w:rFonts w:ascii="Arial" w:hAnsi="Arial" w:cs="Arial"/>
                <w:b/>
                <w:lang w:val="bg-BG"/>
              </w:rPr>
              <w:t>дни конкурси, договори с фирми;</w:t>
            </w:r>
          </w:p>
        </w:tc>
      </w:tr>
      <w:tr w:rsidR="00D34966" w:rsidRPr="00707336" w:rsidTr="00764497">
        <w:trPr>
          <w:trHeight w:val="603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</w:t>
            </w:r>
            <w:r>
              <w:rPr>
                <w:rFonts w:ascii="Arial" w:hAnsi="Arial" w:cs="Arial"/>
                <w:b/>
                <w:lang w:val="bg-BG"/>
              </w:rPr>
              <w:t>следвания и обучение;</w:t>
            </w:r>
          </w:p>
        </w:tc>
      </w:tr>
      <w:tr w:rsidR="00D34966" w:rsidRPr="00707336" w:rsidTr="00D34966">
        <w:trPr>
          <w:trHeight w:val="82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.4. За подпомагане научното израстване на научно-преподавателския състав – докторантури, въвеждане и усвояване на нови научни и учебни </w:t>
            </w:r>
            <w:r>
              <w:rPr>
                <w:rFonts w:ascii="Arial" w:hAnsi="Arial" w:cs="Arial"/>
                <w:b/>
                <w:lang w:val="bg-BG"/>
              </w:rPr>
              <w:t>дисциплини, издателска дейност;</w:t>
            </w:r>
          </w:p>
        </w:tc>
      </w:tr>
      <w:tr w:rsidR="00D34966" w:rsidRPr="004D6AA1" w:rsidTr="00D34966">
        <w:trPr>
          <w:trHeight w:val="435"/>
        </w:trPr>
        <w:tc>
          <w:tcPr>
            <w:tcW w:w="10490" w:type="dxa"/>
          </w:tcPr>
          <w:p w:rsidR="00D34966" w:rsidRPr="00707336" w:rsidRDefault="00764497" w:rsidP="009E2A65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.5. За придобиване на</w:t>
            </w:r>
            <w:r w:rsidR="00707336">
              <w:rPr>
                <w:rFonts w:ascii="Arial" w:hAnsi="Arial" w:cs="Arial"/>
                <w:b/>
                <w:lang w:val="bg-BG"/>
              </w:rPr>
              <w:t xml:space="preserve"> нова интелектуална собственост</w:t>
            </w:r>
            <w:r w:rsidR="00707336" w:rsidRPr="00707336">
              <w:rPr>
                <w:rFonts w:ascii="Arial" w:hAnsi="Arial" w:cs="Arial"/>
                <w:b/>
                <w:lang w:val="ru-RU"/>
              </w:rPr>
              <w:t>:</w:t>
            </w:r>
          </w:p>
          <w:p w:rsidR="00D34966" w:rsidRPr="004D6AA1" w:rsidRDefault="00D34966" w:rsidP="00D349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Заявк</w:t>
            </w:r>
            <w:r w:rsidR="003174DB">
              <w:rPr>
                <w:rFonts w:ascii="Arial" w:hAnsi="Arial" w:cs="Arial"/>
                <w:b/>
                <w:lang w:val="bg-BG"/>
              </w:rPr>
              <w:t xml:space="preserve">и </w:t>
            </w:r>
            <w:r w:rsidRPr="004D6AA1">
              <w:rPr>
                <w:rFonts w:ascii="Arial" w:hAnsi="Arial" w:cs="Arial"/>
                <w:b/>
                <w:lang w:val="bg-BG"/>
              </w:rPr>
              <w:t>за полезни модели</w:t>
            </w:r>
            <w:r w:rsidR="00F435C2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– </w:t>
            </w:r>
          </w:p>
          <w:p w:rsidR="00D34966" w:rsidRPr="004D6AA1" w:rsidRDefault="00D34966" w:rsidP="00F43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Заявки за патенти - </w:t>
            </w:r>
          </w:p>
        </w:tc>
      </w:tr>
      <w:tr w:rsidR="00D34966" w:rsidRPr="004D6AA1" w:rsidTr="00D34966">
        <w:trPr>
          <w:trHeight w:val="422"/>
        </w:trPr>
        <w:tc>
          <w:tcPr>
            <w:tcW w:w="10490" w:type="dxa"/>
          </w:tcPr>
          <w:p w:rsidR="00764497" w:rsidRDefault="00764497" w:rsidP="009E2A6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>
              <w:rPr>
                <w:rFonts w:ascii="Arial" w:hAnsi="Arial" w:cs="Arial"/>
                <w:b/>
                <w:lang w:val="bg-BG"/>
              </w:rPr>
              <w:t>Обосновка на възможностите за реализация на проекта</w:t>
            </w:r>
          </w:p>
          <w:p w:rsidR="00D34966" w:rsidRPr="004D6AA1" w:rsidRDefault="00764497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10.1. 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Списък на публикациите на колектива по темата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4D6AA1" w:rsidTr="00D34966">
        <w:trPr>
          <w:trHeight w:val="697"/>
        </w:trPr>
        <w:tc>
          <w:tcPr>
            <w:tcW w:w="10490" w:type="dxa"/>
          </w:tcPr>
          <w:p w:rsidR="009E2A65" w:rsidRPr="004D6AA1" w:rsidRDefault="00487348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2.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 Списък на договорите с участието на колектива за последните три години</w:t>
            </w:r>
          </w:p>
          <w:p w:rsidR="009E2A65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.......</w:t>
            </w:r>
          </w:p>
          <w:p w:rsidR="00D34966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707336" w:rsidTr="00D34966">
        <w:trPr>
          <w:trHeight w:val="715"/>
        </w:trPr>
        <w:tc>
          <w:tcPr>
            <w:tcW w:w="10490" w:type="dxa"/>
            <w:tcBorders>
              <w:bottom w:val="single" w:sz="4" w:space="0" w:color="auto"/>
            </w:tcBorders>
          </w:tcPr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0</w:t>
            </w:r>
            <w:r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3.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 Организационен опит на ръководителя на проекта: успешно ръководство на проекти и договори, участие в национални и международни конкурсни проекти.</w:t>
            </w:r>
          </w:p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F46873" w:rsidRPr="00707336" w:rsidTr="00D34966">
        <w:trPr>
          <w:trHeight w:val="42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46873" w:rsidRPr="004D6AA1" w:rsidRDefault="00F46873" w:rsidP="00707336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1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.  Участие в колектива на млади учени, </w:t>
            </w:r>
            <w:r w:rsidR="00764497">
              <w:rPr>
                <w:rFonts w:ascii="Arial" w:hAnsi="Arial" w:cs="Arial"/>
                <w:b/>
                <w:lang w:val="bg-BG"/>
              </w:rPr>
              <w:t>докторанти и студенти.</w:t>
            </w:r>
          </w:p>
        </w:tc>
      </w:tr>
      <w:tr w:rsidR="009E2A65" w:rsidRPr="00707336" w:rsidTr="00764497">
        <w:trPr>
          <w:trHeight w:val="6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5" w:rsidRPr="00764497" w:rsidRDefault="003764B8" w:rsidP="00CE0A94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2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 w:rsidRPr="004D6AA1">
              <w:rPr>
                <w:rFonts w:ascii="Arial" w:hAnsi="Arial" w:cs="Arial"/>
                <w:b/>
                <w:lang w:val="bg-BG"/>
              </w:rPr>
              <w:t>Възможност за привличане на допълнителни ресурси</w:t>
            </w:r>
            <w:r w:rsidR="006B0BD4" w:rsidRPr="004D6AA1">
              <w:rPr>
                <w:rFonts w:ascii="Arial" w:hAnsi="Arial" w:cs="Arial"/>
                <w:b/>
                <w:lang w:val="bg-BG"/>
              </w:rPr>
              <w:t>: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>от действащи договори и проекти</w:t>
            </w:r>
            <w:r w:rsidR="006B0BD4" w:rsidRPr="004D6AA1">
              <w:rPr>
                <w:rFonts w:ascii="Arial" w:hAnsi="Arial" w:cs="Arial"/>
                <w:i/>
                <w:lang w:val="bg-BG"/>
              </w:rPr>
              <w:t>, дарения</w:t>
            </w:r>
            <w:r w:rsidR="00764497">
              <w:rPr>
                <w:rFonts w:ascii="Arial" w:hAnsi="Arial" w:cs="Arial"/>
                <w:i/>
                <w:lang w:val="bg-BG"/>
              </w:rPr>
              <w:t>.</w:t>
            </w:r>
          </w:p>
        </w:tc>
      </w:tr>
      <w:tr w:rsidR="00764497" w:rsidRPr="00707336" w:rsidTr="00764497">
        <w:trPr>
          <w:trHeight w:val="5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97" w:rsidRPr="004D6AA1" w:rsidRDefault="00764497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13. Възможност за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самоосигуряване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(поддръжка) на планираните за придобиване активи </w:t>
            </w:r>
            <w:r w:rsidRPr="00764497">
              <w:rPr>
                <w:rFonts w:ascii="Arial" w:hAnsi="Arial" w:cs="Arial"/>
                <w:i/>
                <w:lang w:val="bg-BG"/>
              </w:rPr>
              <w:t>(софтуер, технически средства, апаратура)</w:t>
            </w:r>
            <w:r>
              <w:rPr>
                <w:rFonts w:ascii="Arial" w:hAnsi="Arial" w:cs="Arial"/>
                <w:b/>
                <w:lang w:val="bg-BG"/>
              </w:rPr>
              <w:t>.</w:t>
            </w:r>
          </w:p>
        </w:tc>
      </w:tr>
    </w:tbl>
    <w:p w:rsidR="00112043" w:rsidRPr="004D6AA1" w:rsidRDefault="00112043">
      <w:pPr>
        <w:rPr>
          <w:lang w:val="bg-BG"/>
        </w:rPr>
      </w:pPr>
    </w:p>
    <w:p w:rsidR="00E61943" w:rsidRDefault="00E61943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64497" w:rsidRDefault="00764497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F435C2" w:rsidRDefault="00F435C2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F435C2" w:rsidRPr="004D6AA1" w:rsidRDefault="00F435C2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112043" w:rsidRPr="004D6AA1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4D6AA1"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Pr="004D6AA1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D34966" w:rsidRPr="00707336" w:rsidTr="00D34966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D34966" w:rsidRPr="004D6AA1" w:rsidRDefault="00891B12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Период на изпълнение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>(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месеци</w:t>
            </w:r>
            <w:r w:rsidRPr="004D6AA1"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</w:t>
            </w: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891B12">
      <w:pPr>
        <w:rPr>
          <w:lang w:val="bg-BG"/>
        </w:rPr>
      </w:pPr>
      <w:r w:rsidRPr="004D6AA1">
        <w:rPr>
          <w:lang w:val="bg-BG"/>
        </w:rPr>
        <w:t>*Отбелязват се със знак Х месеците, в които се изпъл</w:t>
      </w:r>
      <w:r w:rsidR="00764497">
        <w:rPr>
          <w:lang w:val="bg-BG"/>
        </w:rPr>
        <w:t>н</w:t>
      </w:r>
      <w:r w:rsidRPr="004D6AA1">
        <w:rPr>
          <w:lang w:val="bg-BG"/>
        </w:rPr>
        <w:t>ява съответната задача.</w:t>
      </w:r>
      <w:r w:rsidR="00D34966" w:rsidRPr="004D6AA1">
        <w:rPr>
          <w:lang w:val="bg-BG"/>
        </w:rPr>
        <w:br w:type="textWrapping" w:clear="all"/>
      </w: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F435C2" w:rsidRPr="00F435C2" w:rsidRDefault="00D34966" w:rsidP="00B9608A">
      <w:pPr>
        <w:jc w:val="center"/>
        <w:rPr>
          <w:rFonts w:ascii="Arial" w:hAnsi="Arial" w:cs="Arial"/>
          <w:sz w:val="8"/>
          <w:szCs w:val="8"/>
          <w:lang w:val="bg-BG"/>
        </w:rPr>
      </w:pPr>
      <w:r w:rsidRPr="004D6AA1">
        <w:rPr>
          <w:rFonts w:ascii="Arial" w:hAnsi="Arial" w:cs="Arial"/>
          <w:sz w:val="36"/>
          <w:lang w:val="bg-BG"/>
        </w:rPr>
        <w:br w:type="page"/>
      </w:r>
    </w:p>
    <w:p w:rsidR="00B9608A" w:rsidRPr="004D6AA1" w:rsidRDefault="00B9608A" w:rsidP="00B9608A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B9608A" w:rsidRDefault="00B9608A" w:rsidP="00B9608A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</w:t>
      </w:r>
      <w:r w:rsidR="00E1206A" w:rsidRPr="004D6AA1">
        <w:rPr>
          <w:lang w:val="bg-BG"/>
        </w:rPr>
        <w:t>:</w:t>
      </w:r>
      <w:r w:rsidRPr="004D6AA1">
        <w:rPr>
          <w:lang w:val="bg-BG"/>
        </w:rPr>
        <w:t>...............................</w:t>
      </w:r>
      <w:r w:rsidR="00E96D4F"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E96D4F" w:rsidRPr="00E96D4F" w:rsidRDefault="00E96D4F" w:rsidP="00E96D4F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B9608A" w:rsidRPr="004D6AA1" w:rsidRDefault="00E96D4F" w:rsidP="00B9608A">
      <w:pPr>
        <w:jc w:val="center"/>
        <w:rPr>
          <w:lang w:val="bg-BG"/>
        </w:rPr>
      </w:pPr>
      <w:r>
        <w:rPr>
          <w:lang w:val="bg-BG"/>
        </w:rPr>
        <w:t>от</w:t>
      </w:r>
      <w:r w:rsidR="00B9608A"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B9608A" w:rsidRPr="00707336" w:rsidTr="00744955">
        <w:trPr>
          <w:tblHeader/>
          <w:jc w:val="center"/>
        </w:trPr>
        <w:tc>
          <w:tcPr>
            <w:tcW w:w="1071" w:type="dxa"/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B9608A" w:rsidRPr="004D6AA1" w:rsidRDefault="00B9608A" w:rsidP="00286618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4F6DDB" w:rsidRPr="00707336" w:rsidTr="00F435C2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D6AA1" w:rsidRDefault="004F6DDB" w:rsidP="00F435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4F6DDB" w:rsidRPr="004D6AA1" w:rsidRDefault="00F435C2" w:rsidP="00286618">
            <w:pPr>
              <w:rPr>
                <w:lang w:val="bg-BG"/>
              </w:rPr>
            </w:pPr>
            <w:r w:rsidRPr="00F435C2">
              <w:rPr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4F6DDB" w:rsidRPr="004D6AA1" w:rsidRDefault="004F6DDB" w:rsidP="0074495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70733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DF7EE7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DC09A6" w:rsidRDefault="00744955" w:rsidP="00DC09A6">
            <w:pPr>
              <w:rPr>
                <w:lang w:val="en-US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DC09A6" w:rsidRPr="00DC09A6">
              <w:rPr>
                <w:b/>
                <w:lang w:val="en-US"/>
              </w:rPr>
              <w:t>(</w:t>
            </w:r>
            <w:r w:rsidR="00DC09A6" w:rsidRPr="00DC09A6">
              <w:rPr>
                <w:b/>
                <w:lang w:val="bg-BG"/>
              </w:rPr>
              <w:t>без тонер касети</w:t>
            </w:r>
            <w:r w:rsidR="00DC09A6" w:rsidRPr="00DC09A6">
              <w:rPr>
                <w:b/>
                <w:lang w:val="en-US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DC09A6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DC09A6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DF7EE7">
              <w:rPr>
                <w:lang w:val="bg-BG"/>
              </w:rPr>
              <w:t xml:space="preserve"> </w:t>
            </w:r>
            <w:r w:rsidR="00DF7EE7" w:rsidRPr="00DC09A6">
              <w:rPr>
                <w:b/>
                <w:lang w:val="bg-BG"/>
              </w:rPr>
              <w:t>(до</w:t>
            </w:r>
            <w:r w:rsidR="00DC09A6" w:rsidRPr="00DC09A6">
              <w:rPr>
                <w:b/>
                <w:lang w:val="bg-BG"/>
              </w:rPr>
              <w:t xml:space="preserve"> 20 </w:t>
            </w:r>
            <w:proofErr w:type="spellStart"/>
            <w:r w:rsidR="00DC09A6" w:rsidRPr="00DC09A6">
              <w:rPr>
                <w:b/>
                <w:lang w:val="bg-BG"/>
              </w:rPr>
              <w:t>лв</w:t>
            </w:r>
            <w:proofErr w:type="spellEnd"/>
            <w:r w:rsidR="00DF7EE7" w:rsidRPr="00DC09A6">
              <w:rPr>
                <w:b/>
                <w:lang w:val="bg-BG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70733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DC09A6" w:rsidP="00286618">
            <w:pPr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4F6DDB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Default="004F6DDB" w:rsidP="004F6D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</w:t>
            </w:r>
            <w:r w:rsidRPr="004F6DDB">
              <w:rPr>
                <w:lang w:val="bg-BG"/>
              </w:rPr>
              <w:lastRenderedPageBreak/>
              <w:t xml:space="preserve">копирни услуги, подготовка на отчетни материали и др. (без </w:t>
            </w:r>
          </w:p>
          <w:p w:rsidR="004F6DDB" w:rsidRPr="004D6AA1" w:rsidRDefault="004F6DDB" w:rsidP="003174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3174DB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70733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3174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командировки (до </w:t>
            </w:r>
            <w:r w:rsidR="003174DB">
              <w:rPr>
                <w:lang w:val="bg-BG"/>
              </w:rPr>
              <w:t>25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707336" w:rsidP="005B43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2</w:t>
            </w:r>
            <w:bookmarkStart w:id="0" w:name="_GoBack"/>
            <w:bookmarkEnd w:id="0"/>
            <w:r w:rsidR="005B43BA"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744955" w:rsidRPr="0070733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</w:tbl>
    <w:p w:rsidR="00B9608A" w:rsidRPr="004D6AA1" w:rsidRDefault="00B9608A" w:rsidP="00B9608A">
      <w:pPr>
        <w:rPr>
          <w:lang w:val="bg-BG"/>
        </w:rPr>
      </w:pPr>
    </w:p>
    <w:p w:rsidR="00B9608A" w:rsidRPr="004D6AA1" w:rsidRDefault="00B9608A" w:rsidP="00B9608A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 w:rsidR="00C60E0D"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C60E0D">
        <w:rPr>
          <w:lang w:val="bg-BG"/>
        </w:rPr>
        <w:t>съветите на първичното и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B9608A" w:rsidRDefault="00B9608A" w:rsidP="00A04157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r w:rsidR="00A04157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="00A04157">
        <w:rPr>
          <w:lang w:val="bg-BG"/>
        </w:rPr>
        <w:t>комплектация</w:t>
      </w:r>
      <w:proofErr w:type="spellEnd"/>
      <w:r w:rsidR="00A04157">
        <w:rPr>
          <w:lang w:val="bg-BG"/>
        </w:rPr>
        <w:t xml:space="preserve"> за тях, могат да се ползват в рамките на 20% от стойността на проекта външни услуги, чрез ВТП или други фирми и физически лица, неучастващи в колектива, разработващ проекта.</w:t>
      </w:r>
    </w:p>
    <w:p w:rsidR="00744955" w:rsidRPr="004D6AA1" w:rsidRDefault="00744955" w:rsidP="00B9608A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C50F82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B9608A" w:rsidRPr="004D6AA1" w:rsidRDefault="00B9608A" w:rsidP="00B9608A">
      <w:pPr>
        <w:ind w:right="442"/>
        <w:rPr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</w:t>
      </w:r>
      <w:r w:rsidR="00C60E0D">
        <w:rPr>
          <w:b/>
          <w:sz w:val="28"/>
          <w:szCs w:val="28"/>
          <w:lang w:val="bg-BG"/>
        </w:rPr>
        <w:t>…</w:t>
      </w:r>
      <w:r w:rsidRPr="004D6AA1">
        <w:rPr>
          <w:b/>
          <w:sz w:val="28"/>
          <w:szCs w:val="28"/>
          <w:lang w:val="bg-BG"/>
        </w:rPr>
        <w:t>............................................/</w:t>
      </w: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Pr="00744955" w:rsidRDefault="00744955" w:rsidP="00744955">
      <w:pPr>
        <w:rPr>
          <w:lang w:val="bg-BG"/>
        </w:rPr>
      </w:pPr>
    </w:p>
    <w:p w:rsidR="00112043" w:rsidRPr="004D6AA1" w:rsidRDefault="00E016EE">
      <w:pPr>
        <w:pStyle w:val="Heading6"/>
        <w:rPr>
          <w:rFonts w:ascii="Arial" w:hAnsi="Arial" w:cs="Arial"/>
          <w:sz w:val="36"/>
        </w:rPr>
      </w:pPr>
      <w:r w:rsidRPr="004D6AA1">
        <w:rPr>
          <w:rFonts w:ascii="Arial" w:hAnsi="Arial" w:cs="Arial"/>
          <w:sz w:val="36"/>
        </w:rPr>
        <w:lastRenderedPageBreak/>
        <w:t>ПЛАН – СМЕТКА</w:t>
      </w:r>
    </w:p>
    <w:p w:rsidR="00112043" w:rsidRPr="004D6AA1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7423"/>
        <w:gridCol w:w="1267"/>
        <w:gridCol w:w="724"/>
      </w:tblGrid>
      <w:tr w:rsidR="00B9608A" w:rsidRPr="004D6AA1" w:rsidTr="00C50F82">
        <w:trPr>
          <w:trHeight w:val="1111"/>
        </w:trPr>
        <w:tc>
          <w:tcPr>
            <w:tcW w:w="905" w:type="dxa"/>
            <w:vAlign w:val="center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423" w:type="dxa"/>
            <w:vAlign w:val="center"/>
          </w:tcPr>
          <w:p w:rsidR="00B9608A" w:rsidRPr="004D6AA1" w:rsidRDefault="00B9608A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7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4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B9608A" w:rsidRPr="00707336" w:rsidTr="00C50F82">
        <w:trPr>
          <w:trHeight w:val="1111"/>
        </w:trPr>
        <w:tc>
          <w:tcPr>
            <w:tcW w:w="905" w:type="dxa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423" w:type="dxa"/>
            <w:vAlign w:val="center"/>
          </w:tcPr>
          <w:p w:rsidR="00B9608A" w:rsidRPr="004D6AA1" w:rsidRDefault="00B9608A" w:rsidP="002A09A9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7" w:type="dxa"/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06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423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0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423" w:type="dxa"/>
            <w:vAlign w:val="center"/>
          </w:tcPr>
          <w:p w:rsidR="00E96D4F" w:rsidRPr="004D6AA1" w:rsidRDefault="004F6DDB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82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82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423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707336" w:rsidTr="00C50F82">
        <w:trPr>
          <w:trHeight w:val="1111"/>
        </w:trPr>
        <w:tc>
          <w:tcPr>
            <w:tcW w:w="905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0D150C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7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169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257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423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DC09A6" w:rsidTr="00C50F82">
        <w:trPr>
          <w:trHeight w:val="267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423" w:type="dxa"/>
            <w:vAlign w:val="center"/>
          </w:tcPr>
          <w:p w:rsidR="00E96D4F" w:rsidRDefault="00E96D4F" w:rsidP="00DC09A6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C50F82">
              <w:rPr>
                <w:rFonts w:ascii="Arial" w:hAnsi="Arial" w:cs="Arial"/>
                <w:sz w:val="28"/>
                <w:lang w:val="bg-BG"/>
              </w:rPr>
              <w:softHyphen/>
              <w:t xml:space="preserve">  </w:t>
            </w:r>
            <w:r w:rsidR="00C50F82" w:rsidRPr="00C50F82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(</w:t>
            </w:r>
            <w:r w:rsidR="00DC09A6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без тонер касети</w:t>
            </w:r>
            <w:r w:rsidR="00C50F82" w:rsidRPr="00C50F82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DC09A6" w:rsidTr="00C50F82">
        <w:trPr>
          <w:trHeight w:val="65"/>
        </w:trPr>
        <w:tc>
          <w:tcPr>
            <w:tcW w:w="905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423" w:type="dxa"/>
            <w:vAlign w:val="center"/>
          </w:tcPr>
          <w:p w:rsidR="004F6DDB" w:rsidRDefault="004F6DDB" w:rsidP="00DC09A6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C50F82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C50F82" w:rsidRPr="00C50F82">
              <w:rPr>
                <w:rFonts w:ascii="Arial" w:hAnsi="Arial" w:cs="Arial"/>
                <w:b/>
                <w:i/>
                <w:szCs w:val="26"/>
                <w:lang w:val="bg-BG"/>
              </w:rPr>
              <w:t xml:space="preserve">(до </w:t>
            </w:r>
            <w:r w:rsidR="00DC09A6">
              <w:rPr>
                <w:rFonts w:ascii="Arial" w:hAnsi="Arial" w:cs="Arial"/>
                <w:b/>
                <w:i/>
                <w:szCs w:val="26"/>
                <w:lang w:val="bg-BG"/>
              </w:rPr>
              <w:t xml:space="preserve">20 </w:t>
            </w:r>
            <w:proofErr w:type="spellStart"/>
            <w:r w:rsidR="00DC09A6">
              <w:rPr>
                <w:rFonts w:ascii="Arial" w:hAnsi="Arial" w:cs="Arial"/>
                <w:b/>
                <w:i/>
                <w:szCs w:val="26"/>
                <w:lang w:val="bg-BG"/>
              </w:rPr>
              <w:t>лв</w:t>
            </w:r>
            <w:proofErr w:type="spellEnd"/>
            <w:r w:rsidR="00C50F82" w:rsidRPr="00C50F82">
              <w:rPr>
                <w:rFonts w:ascii="Arial" w:hAnsi="Arial" w:cs="Arial"/>
                <w:b/>
                <w:i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4D6AA1" w:rsidTr="00C50F82">
        <w:trPr>
          <w:trHeight w:val="36"/>
        </w:trPr>
        <w:tc>
          <w:tcPr>
            <w:tcW w:w="905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423" w:type="dxa"/>
            <w:vAlign w:val="center"/>
          </w:tcPr>
          <w:p w:rsidR="004F6DDB" w:rsidRDefault="004F6DDB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7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707336" w:rsidTr="00C50F82">
        <w:trPr>
          <w:trHeight w:val="63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423" w:type="dxa"/>
            <w:vAlign w:val="center"/>
          </w:tcPr>
          <w:p w:rsidR="00E96D4F" w:rsidRPr="004D6AA1" w:rsidRDefault="00DC09A6" w:rsidP="004F6DDB">
            <w:pPr>
              <w:rPr>
                <w:rFonts w:ascii="Arial" w:hAnsi="Arial" w:cs="Arial"/>
                <w:i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Външни услуги</w:t>
            </w:r>
            <w:r w:rsidR="00E96D4F" w:rsidRPr="004D6AA1">
              <w:rPr>
                <w:rFonts w:ascii="Arial" w:hAnsi="Arial" w:cs="Arial"/>
                <w:sz w:val="28"/>
                <w:lang w:val="bg-BG"/>
              </w:rPr>
              <w:t xml:space="preserve"> (</w:t>
            </w:r>
            <w:r w:rsidR="00E96D4F"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="00E96D4F"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1111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3174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707336" w:rsidTr="00C50F82">
        <w:trPr>
          <w:trHeight w:val="539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3174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7" w:type="dxa"/>
            <w:vAlign w:val="center"/>
          </w:tcPr>
          <w:p w:rsidR="00E96D4F" w:rsidRPr="004D6AA1" w:rsidRDefault="00707336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2</w:t>
            </w:r>
            <w:r w:rsidR="00E96D4F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527"/>
        </w:trPr>
        <w:tc>
          <w:tcPr>
            <w:tcW w:w="905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F29D8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67" w:type="dxa"/>
            <w:tcBorders>
              <w:bottom w:val="single" w:sz="18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tr w:rsidR="00E96D4F" w:rsidRPr="004D6AA1" w:rsidTr="00C50F82">
        <w:trPr>
          <w:trHeight w:val="1111"/>
        </w:trPr>
        <w:tc>
          <w:tcPr>
            <w:tcW w:w="8328" w:type="dxa"/>
            <w:gridSpan w:val="2"/>
            <w:tcBorders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B9608A" w:rsidRPr="004D6AA1" w:rsidRDefault="00B9608A" w:rsidP="00B9608A">
      <w:pPr>
        <w:pStyle w:val="BodyText0"/>
        <w:ind w:left="1620" w:hanging="1620"/>
        <w:rPr>
          <w:lang w:val="bg-BG"/>
        </w:rPr>
      </w:pPr>
      <w:r w:rsidRPr="004D6AA1">
        <w:rPr>
          <w:rStyle w:val="SubtitleAChar"/>
          <w:lang w:val="bg-BG"/>
        </w:rPr>
        <w:t>Забележка:</w:t>
      </w:r>
      <w:r w:rsidRPr="004D6AA1">
        <w:rPr>
          <w:lang w:val="bg-BG"/>
        </w:rPr>
        <w:t xml:space="preserve"> Всички % са спрямо общата стойност на проекта.</w:t>
      </w:r>
    </w:p>
    <w:p w:rsidR="001510A8" w:rsidRPr="004D6AA1" w:rsidRDefault="001510A8" w:rsidP="00B9608A">
      <w:pPr>
        <w:pStyle w:val="BodyText0"/>
        <w:ind w:left="1620" w:hanging="1620"/>
        <w:rPr>
          <w:lang w:val="bg-BG"/>
        </w:rPr>
      </w:pPr>
    </w:p>
    <w:p w:rsidR="001510A8" w:rsidRPr="004D6AA1" w:rsidRDefault="00B9782D" w:rsidP="00B9782D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9418B1" w:rsidRPr="004D6AA1" w:rsidRDefault="00B9782D" w:rsidP="00157E31">
      <w:pPr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/...................................../</w:t>
      </w:r>
    </w:p>
    <w:sectPr w:rsidR="009418B1" w:rsidRPr="004D6AA1" w:rsidSect="00112043">
      <w:headerReference w:type="default" r:id="rId9"/>
      <w:footerReference w:type="default" r:id="rId10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C5" w:rsidRDefault="00CE69C5">
      <w:r>
        <w:separator/>
      </w:r>
    </w:p>
  </w:endnote>
  <w:endnote w:type="continuationSeparator" w:id="0">
    <w:p w:rsidR="00CE69C5" w:rsidRDefault="00CE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B1" w:rsidRDefault="009418B1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707336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707336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C5" w:rsidRDefault="00CE69C5">
      <w:r>
        <w:separator/>
      </w:r>
    </w:p>
  </w:footnote>
  <w:footnote w:type="continuationSeparator" w:id="0">
    <w:p w:rsidR="00CE69C5" w:rsidRDefault="00CE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B1" w:rsidRDefault="009418B1" w:rsidP="00AF2794">
    <w:pPr>
      <w:jc w:val="center"/>
      <w:rPr>
        <w:lang w:val="en-US"/>
      </w:rPr>
    </w:pPr>
  </w:p>
  <w:p w:rsidR="009418B1" w:rsidRDefault="00F20649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23917653" wp14:editId="1E751749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8B1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9418B1" w:rsidRPr="00924B60">
      <w:rPr>
        <w:rFonts w:ascii="Arial" w:hAnsi="Arial" w:cs="Arial"/>
        <w:b/>
        <w:color w:val="000000"/>
        <w:lang w:val="bg-BG"/>
      </w:rPr>
      <w:t xml:space="preserve">  </w:t>
    </w:r>
    <w:r w:rsidR="009418B1" w:rsidRPr="00650BBE">
      <w:rPr>
        <w:rFonts w:ascii="Arial" w:hAnsi="Arial" w:cs="Arial"/>
        <w:b/>
        <w:color w:val="000000"/>
        <w:lang w:val="ru-RU"/>
      </w:rPr>
      <w:t>-</w:t>
    </w:r>
    <w:r w:rsidR="009418B1" w:rsidRPr="00924B60">
      <w:rPr>
        <w:rFonts w:ascii="Arial" w:hAnsi="Arial" w:cs="Arial"/>
        <w:b/>
        <w:color w:val="000000"/>
        <w:lang w:val="bg-BG"/>
      </w:rPr>
      <w:t xml:space="preserve"> </w:t>
    </w:r>
    <w:r w:rsidR="009418B1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9418B1" w:rsidRDefault="009418B1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9418B1" w:rsidRPr="00113D06" w:rsidRDefault="009418B1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9418B1" w:rsidRPr="00113D06" w:rsidRDefault="009418B1" w:rsidP="00E61943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>ЗА ФИНАНСИРАНЕ НА НАУЧНОИЗСЛЕДОВАТЕЛСКИ ПРОЕКТ</w:t>
    </w:r>
    <w:r w:rsidR="00C50F82">
      <w:rPr>
        <w:rFonts w:ascii="Arial" w:hAnsi="Arial" w:cs="Arial"/>
        <w:sz w:val="22"/>
        <w:szCs w:val="22"/>
      </w:rPr>
      <w:t xml:space="preserve"> – 20</w:t>
    </w:r>
    <w:r w:rsidR="00707336">
      <w:rPr>
        <w:rFonts w:ascii="Arial" w:hAnsi="Arial" w:cs="Arial"/>
        <w:sz w:val="22"/>
        <w:szCs w:val="22"/>
        <w:lang w:val="ru-RU"/>
      </w:rPr>
      <w:t>2</w:t>
    </w:r>
    <w:r w:rsidR="00707336" w:rsidRPr="00707336">
      <w:rPr>
        <w:rFonts w:ascii="Arial" w:hAnsi="Arial" w:cs="Arial"/>
        <w:sz w:val="22"/>
        <w:szCs w:val="22"/>
        <w:lang w:val="ru-RU"/>
      </w:rPr>
      <w:t>1</w:t>
    </w:r>
    <w:r>
      <w:rPr>
        <w:rFonts w:ascii="Arial" w:hAnsi="Arial" w:cs="Arial"/>
        <w:sz w:val="22"/>
        <w:szCs w:val="22"/>
      </w:rPr>
      <w:t>г.</w:t>
    </w:r>
  </w:p>
  <w:p w:rsidR="009418B1" w:rsidRPr="00C50F82" w:rsidRDefault="009418B1" w:rsidP="00075373">
    <w:pPr>
      <w:jc w:val="center"/>
      <w:rPr>
        <w:rFonts w:ascii="Arial" w:hAnsi="Arial" w:cs="Arial"/>
        <w:b/>
        <w:bCs/>
        <w:sz w:val="28"/>
        <w:lang w:val="bg-BG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C50F82">
      <w:rPr>
        <w:rFonts w:ascii="Arial" w:hAnsi="Arial" w:cs="Arial"/>
        <w:b/>
        <w:bCs/>
        <w:sz w:val="28"/>
        <w:lang w:val="bg-BG"/>
      </w:rPr>
      <w:t>НП…../2</w:t>
    </w:r>
    <w:r w:rsidR="00707336">
      <w:rPr>
        <w:rFonts w:ascii="Arial" w:hAnsi="Arial" w:cs="Arial"/>
        <w:b/>
        <w:bCs/>
        <w:sz w:val="28"/>
        <w:lang w:val="en-US"/>
      </w:rPr>
      <w:t>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7B"/>
    <w:multiLevelType w:val="hybridMultilevel"/>
    <w:tmpl w:val="D5744D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411EB"/>
    <w:multiLevelType w:val="hybridMultilevel"/>
    <w:tmpl w:val="2DD00DC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01603"/>
    <w:multiLevelType w:val="multilevel"/>
    <w:tmpl w:val="2A10F3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9A667E3"/>
    <w:multiLevelType w:val="multilevel"/>
    <w:tmpl w:val="333AC5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8D48CF"/>
    <w:multiLevelType w:val="hybridMultilevel"/>
    <w:tmpl w:val="C5B09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325AF"/>
    <w:multiLevelType w:val="multilevel"/>
    <w:tmpl w:val="2DD0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439ED"/>
    <w:multiLevelType w:val="hybridMultilevel"/>
    <w:tmpl w:val="EE98EA9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6D4734"/>
    <w:multiLevelType w:val="hybridMultilevel"/>
    <w:tmpl w:val="A4FCFB3C"/>
    <w:lvl w:ilvl="0" w:tplc="BB6EE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04FBD"/>
    <w:rsid w:val="00010FBB"/>
    <w:rsid w:val="00075373"/>
    <w:rsid w:val="000D150C"/>
    <w:rsid w:val="00112043"/>
    <w:rsid w:val="00113D06"/>
    <w:rsid w:val="0013054B"/>
    <w:rsid w:val="00131FD9"/>
    <w:rsid w:val="0015039E"/>
    <w:rsid w:val="001510A8"/>
    <w:rsid w:val="00157E31"/>
    <w:rsid w:val="001622EA"/>
    <w:rsid w:val="001961D5"/>
    <w:rsid w:val="00216F19"/>
    <w:rsid w:val="00256591"/>
    <w:rsid w:val="002629A3"/>
    <w:rsid w:val="00286618"/>
    <w:rsid w:val="002A09A9"/>
    <w:rsid w:val="002B4BFC"/>
    <w:rsid w:val="002B6178"/>
    <w:rsid w:val="002C5031"/>
    <w:rsid w:val="003174DB"/>
    <w:rsid w:val="00334076"/>
    <w:rsid w:val="003764B8"/>
    <w:rsid w:val="0039387E"/>
    <w:rsid w:val="003B192B"/>
    <w:rsid w:val="003D6ED4"/>
    <w:rsid w:val="003E195F"/>
    <w:rsid w:val="00411D6B"/>
    <w:rsid w:val="004647E9"/>
    <w:rsid w:val="00487348"/>
    <w:rsid w:val="004D6AA1"/>
    <w:rsid w:val="004D7A58"/>
    <w:rsid w:val="004F6DDB"/>
    <w:rsid w:val="005B43BA"/>
    <w:rsid w:val="00606CEA"/>
    <w:rsid w:val="0061599E"/>
    <w:rsid w:val="006B0BD4"/>
    <w:rsid w:val="006E33F3"/>
    <w:rsid w:val="006F29D8"/>
    <w:rsid w:val="00707336"/>
    <w:rsid w:val="00720C18"/>
    <w:rsid w:val="007236FE"/>
    <w:rsid w:val="00744955"/>
    <w:rsid w:val="00750E27"/>
    <w:rsid w:val="007544A3"/>
    <w:rsid w:val="00764497"/>
    <w:rsid w:val="007D4A0C"/>
    <w:rsid w:val="007D7315"/>
    <w:rsid w:val="007F2AF0"/>
    <w:rsid w:val="0080120D"/>
    <w:rsid w:val="00851F9B"/>
    <w:rsid w:val="008534A2"/>
    <w:rsid w:val="008730B2"/>
    <w:rsid w:val="00883B7B"/>
    <w:rsid w:val="00891B12"/>
    <w:rsid w:val="009418B1"/>
    <w:rsid w:val="00992D76"/>
    <w:rsid w:val="00995BC9"/>
    <w:rsid w:val="009C3EC7"/>
    <w:rsid w:val="009D2EB7"/>
    <w:rsid w:val="009D641A"/>
    <w:rsid w:val="009E2A65"/>
    <w:rsid w:val="00A04157"/>
    <w:rsid w:val="00A1125B"/>
    <w:rsid w:val="00A2620E"/>
    <w:rsid w:val="00A43AFF"/>
    <w:rsid w:val="00A565B1"/>
    <w:rsid w:val="00A62D2C"/>
    <w:rsid w:val="00A807B2"/>
    <w:rsid w:val="00AF2794"/>
    <w:rsid w:val="00B20F21"/>
    <w:rsid w:val="00B506E1"/>
    <w:rsid w:val="00B816E5"/>
    <w:rsid w:val="00B9565D"/>
    <w:rsid w:val="00B9608A"/>
    <w:rsid w:val="00B9782D"/>
    <w:rsid w:val="00C50F68"/>
    <w:rsid w:val="00C50F82"/>
    <w:rsid w:val="00C60E0D"/>
    <w:rsid w:val="00C64949"/>
    <w:rsid w:val="00C778BF"/>
    <w:rsid w:val="00C83331"/>
    <w:rsid w:val="00CB3752"/>
    <w:rsid w:val="00CD035C"/>
    <w:rsid w:val="00CE0A94"/>
    <w:rsid w:val="00CE69C5"/>
    <w:rsid w:val="00D34966"/>
    <w:rsid w:val="00D76776"/>
    <w:rsid w:val="00D91593"/>
    <w:rsid w:val="00DC09A6"/>
    <w:rsid w:val="00DD321E"/>
    <w:rsid w:val="00DF7EE7"/>
    <w:rsid w:val="00E016EE"/>
    <w:rsid w:val="00E024DC"/>
    <w:rsid w:val="00E1206A"/>
    <w:rsid w:val="00E46C15"/>
    <w:rsid w:val="00E61943"/>
    <w:rsid w:val="00E96D4F"/>
    <w:rsid w:val="00EA10A7"/>
    <w:rsid w:val="00EA61CF"/>
    <w:rsid w:val="00EC72CD"/>
    <w:rsid w:val="00F20649"/>
    <w:rsid w:val="00F21490"/>
    <w:rsid w:val="00F2557D"/>
    <w:rsid w:val="00F435C2"/>
    <w:rsid w:val="00F44465"/>
    <w:rsid w:val="00F46873"/>
    <w:rsid w:val="00F73268"/>
    <w:rsid w:val="00FB285D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50CD-5BDE-43B0-B177-774B0542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2</cp:revision>
  <cp:lastPrinted>2017-03-07T11:16:00Z</cp:lastPrinted>
  <dcterms:created xsi:type="dcterms:W3CDTF">2021-02-26T07:26:00Z</dcterms:created>
  <dcterms:modified xsi:type="dcterms:W3CDTF">2021-02-26T07:26:00Z</dcterms:modified>
</cp:coreProperties>
</file>