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203" w:rsidRDefault="00AA7203">
      <w:pPr>
        <w:rPr>
          <w:b/>
        </w:rPr>
      </w:pPr>
    </w:p>
    <w:p w:rsidR="00AA7203" w:rsidRDefault="00AA7203">
      <w:pPr>
        <w:rPr>
          <w:b/>
        </w:rPr>
      </w:pPr>
    </w:p>
    <w:p w:rsidR="00AA7203" w:rsidRDefault="0048030A">
      <w:pPr>
        <w:rPr>
          <w:b/>
        </w:rPr>
      </w:pPr>
      <w:r>
        <w:rPr>
          <w:b/>
        </w:rPr>
        <w:t>TO</w:t>
      </w:r>
    </w:p>
    <w:p w:rsidR="00AA7203" w:rsidRDefault="0048030A">
      <w:pPr>
        <w:rPr>
          <w:b/>
        </w:rPr>
      </w:pPr>
      <w:r>
        <w:rPr>
          <w:b/>
        </w:rPr>
        <w:t xml:space="preserve">THE PROJECT MANAGER </w:t>
      </w:r>
    </w:p>
    <w:p w:rsidR="00AA7203" w:rsidRDefault="0048030A" w:rsidP="00BF4811">
      <w:pPr>
        <w:rPr>
          <w:b/>
        </w:rPr>
      </w:pPr>
      <w:r>
        <w:rPr>
          <w:b/>
        </w:rPr>
        <w:t xml:space="preserve">OF </w:t>
      </w:r>
      <w:r w:rsidR="00CF4ED9">
        <w:rPr>
          <w:b/>
          <w:lang w:val="en-US"/>
        </w:rPr>
        <w:t>PROJECT</w:t>
      </w:r>
      <w:r w:rsidR="00BF4811" w:rsidRPr="00BF4811">
        <w:rPr>
          <w:b/>
        </w:rPr>
        <w:t xml:space="preserve"> № BG05M2OP001-2.016-0002</w:t>
      </w:r>
    </w:p>
    <w:p w:rsidR="00AA7203" w:rsidRDefault="0048030A">
      <w:pPr>
        <w:rPr>
          <w:b/>
        </w:rPr>
      </w:pPr>
      <w:r>
        <w:rPr>
          <w:b/>
        </w:rPr>
        <w:t>THE COORDINATOR</w:t>
      </w:r>
    </w:p>
    <w:p w:rsidR="00AA7203" w:rsidRPr="00BF4811" w:rsidRDefault="0048030A">
      <w:pPr>
        <w:rPr>
          <w:b/>
          <w:lang w:val="en-US"/>
        </w:rPr>
      </w:pPr>
      <w:r>
        <w:rPr>
          <w:b/>
        </w:rPr>
        <w:t xml:space="preserve">OF </w:t>
      </w:r>
      <w:r w:rsidR="00BF4811">
        <w:rPr>
          <w:b/>
          <w:lang w:val="en-US"/>
        </w:rPr>
        <w:t xml:space="preserve">THE </w:t>
      </w:r>
      <w:r w:rsidR="00CF4ED9">
        <w:rPr>
          <w:b/>
          <w:lang w:val="en-US"/>
        </w:rPr>
        <w:t>“</w:t>
      </w:r>
      <w:r w:rsidR="00BF4811">
        <w:rPr>
          <w:b/>
          <w:lang w:val="en-US"/>
        </w:rPr>
        <w:t>EDUTRANSFORM</w:t>
      </w:r>
      <w:r w:rsidR="00CF4ED9">
        <w:rPr>
          <w:b/>
          <w:lang w:val="en-US"/>
        </w:rPr>
        <w:t>” PROJECT</w:t>
      </w:r>
    </w:p>
    <w:p w:rsidR="00AA7203" w:rsidRPr="00BF4811" w:rsidRDefault="0048030A">
      <w:pPr>
        <w:rPr>
          <w:b/>
          <w:lang w:val="en-US"/>
        </w:rPr>
      </w:pPr>
      <w:r>
        <w:rPr>
          <w:b/>
        </w:rPr>
        <w:t xml:space="preserve">AT </w:t>
      </w:r>
      <w:r w:rsidR="00BF4811">
        <w:rPr>
          <w:b/>
          <w:lang w:val="en-US"/>
        </w:rPr>
        <w:t>TECHNICAL</w:t>
      </w:r>
      <w:r>
        <w:rPr>
          <w:b/>
        </w:rPr>
        <w:t xml:space="preserve"> UNIVERSITY </w:t>
      </w:r>
      <w:r w:rsidR="00BF4811">
        <w:rPr>
          <w:b/>
          <w:lang w:val="en-US"/>
        </w:rPr>
        <w:t>OF VARNA</w:t>
      </w:r>
    </w:p>
    <w:p w:rsidR="00AA7203" w:rsidRDefault="00AA7203"/>
    <w:p w:rsidR="00AA7203" w:rsidRDefault="00AA7203"/>
    <w:p w:rsidR="00AA7203" w:rsidRDefault="0048030A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APPLICATION</w:t>
      </w:r>
      <w:r w:rsidR="00832283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FORM</w:t>
      </w:r>
    </w:p>
    <w:p w:rsidR="00AA7203" w:rsidRDefault="0048030A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for</w:t>
      </w:r>
      <w:proofErr w:type="spellEnd"/>
    </w:p>
    <w:p w:rsidR="00AA7203" w:rsidRDefault="0048030A">
      <w:pPr>
        <w:pStyle w:val="1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participation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in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832283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teaching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mobility</w:t>
      </w:r>
      <w:proofErr w:type="spellEnd"/>
    </w:p>
    <w:p w:rsidR="00AA7203" w:rsidRDefault="00AA7203">
      <w:pPr>
        <w:jc w:val="both"/>
      </w:pPr>
    </w:p>
    <w:p w:rsidR="00AA7203" w:rsidRDefault="0048030A">
      <w:pPr>
        <w:spacing w:before="120" w:line="360" w:lineRule="auto"/>
        <w:rPr>
          <w:i/>
        </w:rPr>
      </w:pPr>
      <w:r>
        <w:t>by………………………………………………………………...............................................</w:t>
      </w:r>
    </w:p>
    <w:p w:rsidR="00AA7203" w:rsidRDefault="0048030A">
      <w:pPr>
        <w:spacing w:before="120" w:line="360" w:lineRule="auto"/>
        <w:jc w:val="both"/>
      </w:pPr>
      <w:r>
        <w:rPr>
          <w:i/>
        </w:rPr>
        <w:t>(</w:t>
      </w:r>
      <w:proofErr w:type="spellStart"/>
      <w:r>
        <w:rPr>
          <w:i/>
        </w:rPr>
        <w:t>name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candidate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the</w:t>
      </w:r>
      <w:proofErr w:type="spellEnd"/>
      <w:r>
        <w:rPr>
          <w:i/>
        </w:rPr>
        <w:t xml:space="preserve">  ID</w:t>
      </w:r>
      <w:proofErr w:type="gramEnd"/>
      <w:r w:rsidR="00832283">
        <w:rPr>
          <w:i/>
          <w:lang w:val="en-US"/>
        </w:rPr>
        <w:t xml:space="preserve"> card</w:t>
      </w:r>
      <w:r>
        <w:rPr>
          <w:i/>
        </w:rPr>
        <w:t>)</w:t>
      </w:r>
    </w:p>
    <w:p w:rsidR="00AA7203" w:rsidRDefault="0048030A">
      <w:pPr>
        <w:spacing w:before="120" w:line="360" w:lineRule="auto"/>
      </w:pPr>
      <w:proofErr w:type="spellStart"/>
      <w:r>
        <w:t>lecturer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………………………………………………………………………… ................</w:t>
      </w:r>
    </w:p>
    <w:p w:rsidR="00AA7203" w:rsidRDefault="0048030A">
      <w:pPr>
        <w:spacing w:before="120" w:line="360" w:lineRule="auto"/>
      </w:pPr>
      <w:r>
        <w:t xml:space="preserve">/ </w:t>
      </w:r>
      <w:proofErr w:type="spellStart"/>
      <w:r>
        <w:t>department</w:t>
      </w:r>
      <w:proofErr w:type="spellEnd"/>
      <w:r>
        <w:t xml:space="preserve">, </w:t>
      </w:r>
      <w:proofErr w:type="spellStart"/>
      <w:r>
        <w:t>faculty</w:t>
      </w:r>
      <w:proofErr w:type="spellEnd"/>
      <w:r>
        <w:t xml:space="preserve">, </w:t>
      </w:r>
      <w:proofErr w:type="spellStart"/>
      <w:r>
        <w:t>university</w:t>
      </w:r>
      <w:proofErr w:type="spellEnd"/>
      <w:r>
        <w:t xml:space="preserve"> /</w:t>
      </w:r>
    </w:p>
    <w:p w:rsidR="00AA7203" w:rsidRDefault="0048030A">
      <w:pPr>
        <w:spacing w:before="120" w:line="360" w:lineRule="auto"/>
      </w:pPr>
      <w:proofErr w:type="spellStart"/>
      <w:proofErr w:type="gramStart"/>
      <w:r>
        <w:t>tel</w:t>
      </w:r>
      <w:proofErr w:type="spellEnd"/>
      <w:r>
        <w:t xml:space="preserve"> .</w:t>
      </w:r>
      <w:proofErr w:type="gramEnd"/>
      <w:r>
        <w:t xml:space="preserve">: ............................................... .............................. </w:t>
      </w:r>
      <w:proofErr w:type="spellStart"/>
      <w:r>
        <w:t>email</w:t>
      </w:r>
      <w:proofErr w:type="spellEnd"/>
      <w:r>
        <w:t xml:space="preserve">: ……………………………… </w:t>
      </w:r>
      <w:proofErr w:type="gramStart"/>
      <w:r>
        <w:t>...... .</w:t>
      </w:r>
      <w:proofErr w:type="gramEnd"/>
    </w:p>
    <w:p w:rsidR="00AA7203" w:rsidRDefault="00AA7203">
      <w:pPr>
        <w:spacing w:line="360" w:lineRule="auto"/>
        <w:jc w:val="both"/>
      </w:pPr>
    </w:p>
    <w:p w:rsidR="00AA7203" w:rsidRDefault="00AA7203">
      <w:pPr>
        <w:spacing w:line="360" w:lineRule="auto"/>
        <w:jc w:val="both"/>
      </w:pPr>
    </w:p>
    <w:p w:rsidR="00BF4811" w:rsidRPr="00BF4811" w:rsidRDefault="0048030A" w:rsidP="00E049A2">
      <w:pPr>
        <w:spacing w:line="276" w:lineRule="auto"/>
        <w:jc w:val="both"/>
        <w:rPr>
          <w:lang w:val="bg-BG"/>
        </w:rPr>
      </w:pPr>
      <w:r>
        <w:t xml:space="preserve">I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three-month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teaching</w:t>
      </w:r>
      <w:proofErr w:type="spellEnd"/>
      <w:r w:rsidR="00BF4811">
        <w:rPr>
          <w:lang w:val="bg-BG"/>
        </w:rPr>
        <w:t xml:space="preserve"> </w:t>
      </w:r>
      <w:proofErr w:type="spellStart"/>
      <w:r>
        <w:t>under</w:t>
      </w:r>
      <w:proofErr w:type="spellEnd"/>
      <w:r>
        <w:t xml:space="preserve"> </w:t>
      </w:r>
      <w:r w:rsidR="00CF4ED9">
        <w:rPr>
          <w:lang w:val="en-US"/>
        </w:rPr>
        <w:t xml:space="preserve">project: </w:t>
      </w:r>
      <w:r w:rsidR="00BF4811" w:rsidRPr="00BF4811">
        <w:t>“</w:t>
      </w:r>
      <w:proofErr w:type="spellStart"/>
      <w:r w:rsidR="00BF4811" w:rsidRPr="00BF4811">
        <w:t>Modernization</w:t>
      </w:r>
      <w:proofErr w:type="spellEnd"/>
      <w:r w:rsidR="00BF4811" w:rsidRPr="00BF4811">
        <w:t xml:space="preserve"> </w:t>
      </w:r>
      <w:proofErr w:type="spellStart"/>
      <w:r w:rsidR="00BF4811" w:rsidRPr="00BF4811">
        <w:t>of</w:t>
      </w:r>
      <w:proofErr w:type="spellEnd"/>
      <w:r w:rsidR="00BF4811" w:rsidRPr="00BF4811">
        <w:t xml:space="preserve"> </w:t>
      </w:r>
      <w:proofErr w:type="spellStart"/>
      <w:r w:rsidR="00BF4811" w:rsidRPr="00BF4811">
        <w:t>higher</w:t>
      </w:r>
      <w:proofErr w:type="spellEnd"/>
      <w:r w:rsidR="00BF4811" w:rsidRPr="00BF4811">
        <w:t xml:space="preserve"> </w:t>
      </w:r>
      <w:proofErr w:type="spellStart"/>
      <w:r w:rsidR="00BF4811" w:rsidRPr="00BF4811">
        <w:t>EDUcation</w:t>
      </w:r>
      <w:proofErr w:type="spellEnd"/>
      <w:r w:rsidR="00BF4811" w:rsidRPr="00BF4811">
        <w:t xml:space="preserve"> </w:t>
      </w:r>
      <w:proofErr w:type="spellStart"/>
      <w:r w:rsidR="00BF4811" w:rsidRPr="00BF4811">
        <w:t>to</w:t>
      </w:r>
      <w:proofErr w:type="spellEnd"/>
      <w:r w:rsidR="00BF4811" w:rsidRPr="00BF4811">
        <w:t xml:space="preserve"> </w:t>
      </w:r>
      <w:proofErr w:type="spellStart"/>
      <w:r w:rsidR="00BF4811" w:rsidRPr="00BF4811">
        <w:t>achieve</w:t>
      </w:r>
      <w:proofErr w:type="spellEnd"/>
      <w:r w:rsidR="00BF4811" w:rsidRPr="00BF4811">
        <w:t xml:space="preserve"> </w:t>
      </w:r>
      <w:proofErr w:type="spellStart"/>
      <w:r w:rsidR="00BF4811" w:rsidRPr="00BF4811">
        <w:t>interdisciplinary</w:t>
      </w:r>
      <w:proofErr w:type="spellEnd"/>
      <w:r w:rsidR="00BF4811" w:rsidRPr="00BF4811">
        <w:t xml:space="preserve"> </w:t>
      </w:r>
      <w:proofErr w:type="spellStart"/>
      <w:r w:rsidR="00BF4811" w:rsidRPr="00BF4811">
        <w:t>and</w:t>
      </w:r>
      <w:proofErr w:type="spellEnd"/>
      <w:r w:rsidR="00BF4811" w:rsidRPr="00BF4811">
        <w:t xml:space="preserve"> </w:t>
      </w:r>
      <w:proofErr w:type="spellStart"/>
      <w:r w:rsidR="00BF4811" w:rsidRPr="00BF4811">
        <w:t>innovative</w:t>
      </w:r>
      <w:proofErr w:type="spellEnd"/>
      <w:r w:rsidR="00BF4811" w:rsidRPr="00BF4811">
        <w:t xml:space="preserve"> </w:t>
      </w:r>
      <w:proofErr w:type="spellStart"/>
      <w:r w:rsidR="00BF4811" w:rsidRPr="00BF4811">
        <w:t>learning</w:t>
      </w:r>
      <w:proofErr w:type="spellEnd"/>
      <w:r w:rsidR="00BF4811" w:rsidRPr="00BF4811">
        <w:t xml:space="preserve"> </w:t>
      </w:r>
      <w:proofErr w:type="spellStart"/>
      <w:r w:rsidR="00BF4811" w:rsidRPr="00BF4811">
        <w:t>in</w:t>
      </w:r>
      <w:proofErr w:type="spellEnd"/>
      <w:r w:rsidR="00BF4811" w:rsidRPr="00BF4811">
        <w:t xml:space="preserve"> </w:t>
      </w:r>
      <w:proofErr w:type="spellStart"/>
      <w:r w:rsidR="00BF4811" w:rsidRPr="00BF4811">
        <w:t>the</w:t>
      </w:r>
      <w:proofErr w:type="spellEnd"/>
      <w:r w:rsidR="00BF4811" w:rsidRPr="00BF4811">
        <w:t xml:space="preserve"> </w:t>
      </w:r>
      <w:proofErr w:type="spellStart"/>
      <w:r w:rsidR="00BF4811" w:rsidRPr="00BF4811">
        <w:t>context</w:t>
      </w:r>
      <w:proofErr w:type="spellEnd"/>
      <w:r w:rsidR="00BF4811" w:rsidRPr="00BF4811">
        <w:t xml:space="preserve"> </w:t>
      </w:r>
      <w:proofErr w:type="spellStart"/>
      <w:r w:rsidR="00BF4811" w:rsidRPr="00BF4811">
        <w:t>of</w:t>
      </w:r>
      <w:proofErr w:type="spellEnd"/>
      <w:r w:rsidR="00BF4811" w:rsidRPr="00BF4811">
        <w:t xml:space="preserve"> </w:t>
      </w:r>
      <w:proofErr w:type="spellStart"/>
      <w:r w:rsidR="00BF4811" w:rsidRPr="00BF4811">
        <w:t>digital</w:t>
      </w:r>
      <w:proofErr w:type="spellEnd"/>
      <w:r w:rsidR="00BF4811" w:rsidRPr="00BF4811">
        <w:t xml:space="preserve"> </w:t>
      </w:r>
      <w:proofErr w:type="spellStart"/>
      <w:r w:rsidR="00BF4811" w:rsidRPr="00BF4811">
        <w:t>TRANSFORMation</w:t>
      </w:r>
      <w:proofErr w:type="spellEnd"/>
      <w:r w:rsidR="00BF4811" w:rsidRPr="00BF4811">
        <w:t>”</w:t>
      </w:r>
      <w:r>
        <w:t xml:space="preserve"> </w:t>
      </w:r>
      <w:proofErr w:type="spellStart"/>
      <w:r>
        <w:t>project</w:t>
      </w:r>
      <w:proofErr w:type="spellEnd"/>
      <w:r w:rsidR="00BF4811">
        <w:rPr>
          <w:lang w:val="bg-BG"/>
        </w:rPr>
        <w:t xml:space="preserve">: </w:t>
      </w:r>
      <w:r w:rsidR="00BF4811">
        <w:t>№ BG05M2OP001-2.016-0002</w:t>
      </w:r>
      <w:r w:rsidR="00BF4811">
        <w:rPr>
          <w:lang w:val="bg-BG"/>
        </w:rPr>
        <w:t>.</w:t>
      </w:r>
    </w:p>
    <w:p w:rsidR="00AA7203" w:rsidRDefault="00AA7203" w:rsidP="00BF4811">
      <w:pPr>
        <w:spacing w:line="360" w:lineRule="auto"/>
        <w:jc w:val="both"/>
      </w:pPr>
    </w:p>
    <w:p w:rsidR="00AA7203" w:rsidRDefault="0048030A" w:rsidP="00E049A2">
      <w:pPr>
        <w:spacing w:line="276" w:lineRule="auto"/>
        <w:ind w:firstLine="720"/>
        <w:jc w:val="both"/>
        <w:rPr>
          <w:i/>
        </w:rPr>
      </w:pPr>
      <w:proofErr w:type="spellStart"/>
      <w:r>
        <w:t>At</w:t>
      </w:r>
      <w:proofErr w:type="spellEnd"/>
      <w:r>
        <w:t xml:space="preserve"> </w:t>
      </w:r>
      <w:r w:rsidR="00CF4ED9">
        <w:rPr>
          <w:lang w:val="en-US"/>
        </w:rPr>
        <w:t>Technical</w:t>
      </w:r>
      <w:r>
        <w:t xml:space="preserve"> </w:t>
      </w:r>
      <w:proofErr w:type="spellStart"/>
      <w:r>
        <w:t>University</w:t>
      </w:r>
      <w:proofErr w:type="spellEnd"/>
      <w:r w:rsidR="00CF4ED9">
        <w:rPr>
          <w:lang w:val="en-US"/>
        </w:rPr>
        <w:t xml:space="preserve"> of Varna</w:t>
      </w:r>
      <w:r>
        <w:t xml:space="preserve">, </w:t>
      </w:r>
      <w:r w:rsidR="00CF4ED9">
        <w:rPr>
          <w:lang w:val="en-US"/>
        </w:rPr>
        <w:t>Varna</w:t>
      </w:r>
      <w:r>
        <w:t xml:space="preserve">, </w:t>
      </w:r>
      <w:proofErr w:type="spellStart"/>
      <w:r>
        <w:t>Bulgaria</w:t>
      </w:r>
      <w:proofErr w:type="spellEnd"/>
    </w:p>
    <w:p w:rsidR="00AA7203" w:rsidRDefault="0048030A" w:rsidP="00E049A2">
      <w:pPr>
        <w:spacing w:line="276" w:lineRule="auto"/>
        <w:ind w:left="720"/>
        <w:jc w:val="both"/>
      </w:pP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………</w:t>
      </w:r>
      <w:proofErr w:type="gramStart"/>
      <w:r>
        <w:t>…….</w:t>
      </w:r>
      <w:proofErr w:type="gramEnd"/>
      <w:r>
        <w:t xml:space="preserve"> </w:t>
      </w:r>
      <w:proofErr w:type="spellStart"/>
      <w:r>
        <w:t>to</w:t>
      </w:r>
      <w:proofErr w:type="spellEnd"/>
      <w:r>
        <w:t xml:space="preserve"> …………………. (…………….)</w:t>
      </w:r>
    </w:p>
    <w:p w:rsidR="00AA7203" w:rsidRPr="00F831AD" w:rsidRDefault="0048030A" w:rsidP="00E049A2">
      <w:pPr>
        <w:spacing w:line="276" w:lineRule="auto"/>
        <w:ind w:left="720"/>
        <w:jc w:val="both"/>
        <w:rPr>
          <w:lang w:val="en-US"/>
        </w:rPr>
      </w:pPr>
      <w:proofErr w:type="spellStart"/>
      <w:r>
        <w:t>Mobility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in</w:t>
      </w:r>
      <w:proofErr w:type="spellEnd"/>
      <w:r w:rsidR="00F831AD">
        <w:rPr>
          <w:lang w:val="en-US"/>
        </w:rPr>
        <w:t xml:space="preserve"> area</w:t>
      </w:r>
    </w:p>
    <w:p w:rsidR="00AA7203" w:rsidRDefault="00F831AD" w:rsidP="00E049A2">
      <w:pPr>
        <w:spacing w:line="276" w:lineRule="auto"/>
        <w:ind w:left="720"/>
        <w:jc w:val="both"/>
        <w:rPr>
          <w:b/>
        </w:rPr>
      </w:pPr>
      <w:r>
        <w:rPr>
          <w:lang w:val="en-US"/>
        </w:rPr>
        <w:t>5.1</w:t>
      </w:r>
      <w:r w:rsidR="0048030A">
        <w:t xml:space="preserve">. </w:t>
      </w:r>
      <w:r>
        <w:rPr>
          <w:lang w:val="en-US"/>
        </w:rPr>
        <w:t>Mechanical Engineering</w:t>
      </w:r>
      <w:r w:rsidR="0048030A">
        <w:t xml:space="preserve">  </w:t>
      </w:r>
    </w:p>
    <w:p w:rsidR="00AA7203" w:rsidRDefault="0048030A">
      <w:pPr>
        <w:spacing w:line="360" w:lineRule="auto"/>
        <w:jc w:val="both"/>
        <w:rPr>
          <w:b/>
        </w:rPr>
      </w:pPr>
      <w:r>
        <w:br w:type="column"/>
      </w:r>
    </w:p>
    <w:p w:rsidR="00AA7203" w:rsidRDefault="0048030A" w:rsidP="00E049A2">
      <w:pPr>
        <w:jc w:val="both"/>
        <w:rPr>
          <w:b/>
        </w:rPr>
      </w:pPr>
      <w:proofErr w:type="spellStart"/>
      <w:r>
        <w:rPr>
          <w:b/>
        </w:rPr>
        <w:t>Candidate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information</w:t>
      </w:r>
      <w:proofErr w:type="spellEnd"/>
      <w:r>
        <w:rPr>
          <w:b/>
        </w:rPr>
        <w:t>:</w:t>
      </w:r>
    </w:p>
    <w:p w:rsidR="00832283" w:rsidRPr="00832283" w:rsidRDefault="00834057" w:rsidP="00E049A2">
      <w:pPr>
        <w:pStyle w:val="aa"/>
        <w:numPr>
          <w:ilvl w:val="0"/>
          <w:numId w:val="2"/>
        </w:numPr>
        <w:spacing w:before="120"/>
        <w:ind w:left="714" w:hanging="357"/>
        <w:jc w:val="both"/>
        <w:rPr>
          <w:b/>
          <w:lang w:val="en-US"/>
        </w:rPr>
      </w:pPr>
      <w:r w:rsidRPr="00834057">
        <w:rPr>
          <w:b/>
          <w:lang w:val="en-US"/>
        </w:rPr>
        <w:t>The incoming mobility is related to my activities in the professional field to which I belong: (mark with an "X")</w:t>
      </w:r>
    </w:p>
    <w:p w:rsidR="00AA7203" w:rsidRPr="00832283" w:rsidRDefault="00834057" w:rsidP="00E049A2">
      <w:pPr>
        <w:jc w:val="both"/>
        <w:rPr>
          <w:b/>
          <w:lang w:val="en-US"/>
        </w:rPr>
      </w:pPr>
      <w:r>
        <w:rPr>
          <w:rFonts w:ascii="Segoe UI Emoji" w:eastAsia="Noto Sans Symbols" w:hAnsi="Segoe UI Emoji" w:cs="Segoe UI Emoji"/>
          <w:lang w:val="en-US"/>
        </w:rPr>
        <w:sym w:font="AIGDT" w:char="F06F"/>
      </w:r>
      <w:r>
        <w:rPr>
          <w:rFonts w:ascii="Segoe UI Emoji" w:eastAsia="Noto Sans Symbols" w:hAnsi="Segoe UI Emoji" w:cs="Segoe UI Emoji"/>
          <w:lang w:val="en-US"/>
        </w:rPr>
        <w:t>…..</w:t>
      </w:r>
      <w:r w:rsidR="0048030A">
        <w:t xml:space="preserve"> I </w:t>
      </w:r>
      <w:proofErr w:type="spellStart"/>
      <w:r w:rsidR="0048030A">
        <w:t>am</w:t>
      </w:r>
      <w:proofErr w:type="spellEnd"/>
      <w:r w:rsidR="0048030A">
        <w:t xml:space="preserve"> a </w:t>
      </w:r>
      <w:proofErr w:type="spellStart"/>
      <w:r w:rsidR="0048030A">
        <w:t>lecturer</w:t>
      </w:r>
      <w:proofErr w:type="spellEnd"/>
      <w:r w:rsidR="00832283">
        <w:rPr>
          <w:lang w:val="en-US"/>
        </w:rPr>
        <w:t xml:space="preserve"> in 5.1. Mechanical engineering area</w:t>
      </w:r>
    </w:p>
    <w:p w:rsidR="00AA7203" w:rsidRPr="00832283" w:rsidRDefault="00834057" w:rsidP="00E049A2">
      <w:pPr>
        <w:jc w:val="both"/>
        <w:rPr>
          <w:b/>
          <w:lang w:val="en-US"/>
        </w:rPr>
      </w:pPr>
      <w:r>
        <w:rPr>
          <w:rFonts w:asciiTheme="minorHAnsi" w:eastAsia="Noto Sans Symbols" w:hAnsiTheme="minorHAnsi" w:cs="Noto Sans Symbols"/>
          <w:lang w:val="en-US"/>
        </w:rPr>
        <w:sym w:font="AIGDT" w:char="F06F"/>
      </w:r>
      <w:r>
        <w:rPr>
          <w:rFonts w:asciiTheme="minorHAnsi" w:eastAsia="Noto Sans Symbols" w:hAnsiTheme="minorHAnsi" w:cs="Noto Sans Symbols"/>
          <w:lang w:val="en-US"/>
        </w:rPr>
        <w:t>…..</w:t>
      </w:r>
      <w:r w:rsidR="0048030A">
        <w:t xml:space="preserve"> I </w:t>
      </w:r>
      <w:proofErr w:type="spellStart"/>
      <w:r w:rsidR="0048030A">
        <w:t>am</w:t>
      </w:r>
      <w:proofErr w:type="spellEnd"/>
      <w:r w:rsidR="0048030A">
        <w:t xml:space="preserve"> </w:t>
      </w:r>
      <w:r w:rsidR="00832283">
        <w:rPr>
          <w:lang w:val="en-US"/>
        </w:rPr>
        <w:t>a lecturer in related Engineering area</w:t>
      </w:r>
    </w:p>
    <w:p w:rsidR="00AA7203" w:rsidRPr="00834057" w:rsidRDefault="00834057" w:rsidP="00E049A2">
      <w:pPr>
        <w:pStyle w:val="aa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b/>
          <w:lang w:val="en-US"/>
        </w:rPr>
      </w:pPr>
      <w:r w:rsidRPr="00834057">
        <w:rPr>
          <w:b/>
          <w:lang w:val="en-US"/>
        </w:rPr>
        <w:t>I have permanent labor-legal relations with some of the associated partners of TU-Varna included in the project (mark with an "X"):</w:t>
      </w:r>
    </w:p>
    <w:p w:rsidR="00834057" w:rsidRPr="00834057" w:rsidRDefault="00834057" w:rsidP="00E049A2">
      <w:pPr>
        <w:jc w:val="both"/>
        <w:rPr>
          <w:lang w:val="en-US"/>
        </w:rPr>
      </w:pPr>
      <w:r>
        <w:rPr>
          <w:rFonts w:eastAsia="Noto Sans Symbols"/>
          <w:lang w:val="en-US"/>
        </w:rPr>
        <w:sym w:font="AIGDT" w:char="F06F"/>
      </w:r>
      <w:r w:rsidRPr="00834057">
        <w:rPr>
          <w:rFonts w:eastAsia="Noto Sans Symbols"/>
          <w:lang w:val="en-US"/>
        </w:rPr>
        <w:t>.</w:t>
      </w:r>
      <w:r w:rsidRPr="00834057">
        <w:rPr>
          <w:lang w:val="en-US"/>
        </w:rPr>
        <w:t>…</w:t>
      </w:r>
      <w:r>
        <w:rPr>
          <w:lang w:val="en-US"/>
        </w:rPr>
        <w:t>Yes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E049A2">
        <w:rPr>
          <w:lang w:val="en-US"/>
        </w:rPr>
        <w:tab/>
      </w:r>
      <w:r>
        <w:rPr>
          <w:lang w:val="en-US"/>
        </w:rPr>
        <w:sym w:font="AIGDT" w:char="F06F"/>
      </w:r>
      <w:r>
        <w:rPr>
          <w:lang w:val="en-US"/>
        </w:rPr>
        <w:t xml:space="preserve">      No</w:t>
      </w:r>
    </w:p>
    <w:p w:rsidR="00834057" w:rsidRPr="00733697" w:rsidRDefault="00834057" w:rsidP="00E049A2">
      <w:pPr>
        <w:pStyle w:val="aa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b/>
          <w:lang w:val="en-US"/>
        </w:rPr>
      </w:pPr>
      <w:r w:rsidRPr="00733697">
        <w:rPr>
          <w:b/>
          <w:lang w:val="en-US"/>
        </w:rPr>
        <w:t>I have work experience in the field to which the study belongs (mark with an "X"):</w:t>
      </w:r>
    </w:p>
    <w:p w:rsidR="00834057" w:rsidRPr="00834057" w:rsidRDefault="00834057" w:rsidP="00E049A2">
      <w:pPr>
        <w:jc w:val="both"/>
        <w:rPr>
          <w:lang w:val="en-US"/>
        </w:rPr>
      </w:pPr>
      <w:r>
        <w:rPr>
          <w:lang w:val="en-US"/>
        </w:rPr>
        <w:sym w:font="AIGDT" w:char="F06F"/>
      </w:r>
      <w:r>
        <w:rPr>
          <w:lang w:val="en-US"/>
        </w:rPr>
        <w:t xml:space="preserve">…more than 15 years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AIGDT" w:char="F06F"/>
      </w:r>
      <w:r>
        <w:rPr>
          <w:lang w:val="en-US"/>
        </w:rPr>
        <w:t xml:space="preserve"> …from 10 to 15 years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sym w:font="AIGDT" w:char="F06F"/>
      </w:r>
      <w:r>
        <w:rPr>
          <w:lang w:val="en-US"/>
        </w:rPr>
        <w:t>…from 7 to 10 years</w:t>
      </w:r>
    </w:p>
    <w:p w:rsidR="00834057" w:rsidRPr="00733697" w:rsidRDefault="00834057" w:rsidP="00E049A2">
      <w:pPr>
        <w:pStyle w:val="aa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b/>
          <w:lang w:val="en-US"/>
        </w:rPr>
      </w:pPr>
      <w:r w:rsidRPr="00733697">
        <w:rPr>
          <w:b/>
          <w:lang w:val="en-US"/>
        </w:rPr>
        <w:t>I use modern teaching methods, including digital and cloud technologies (mark with an “X”):</w:t>
      </w:r>
      <w:bookmarkStart w:id="0" w:name="_GoBack"/>
      <w:bookmarkEnd w:id="0"/>
    </w:p>
    <w:p w:rsidR="00834057" w:rsidRPr="00834057" w:rsidRDefault="00834057" w:rsidP="00E049A2">
      <w:pPr>
        <w:jc w:val="both"/>
        <w:rPr>
          <w:lang w:val="en-US"/>
        </w:rPr>
      </w:pPr>
      <w:r>
        <w:sym w:font="AIGDT" w:char="F06F"/>
      </w:r>
      <w:r>
        <w:rPr>
          <w:lang w:val="en-US"/>
        </w:rPr>
        <w:t xml:space="preserve">…Yes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E049A2">
        <w:rPr>
          <w:lang w:val="en-US"/>
        </w:rPr>
        <w:tab/>
      </w:r>
      <w:r>
        <w:rPr>
          <w:lang w:val="en-US"/>
        </w:rPr>
        <w:sym w:font="AIGDT" w:char="F06F"/>
      </w:r>
      <w:r>
        <w:rPr>
          <w:lang w:val="en-US"/>
        </w:rPr>
        <w:t>…No</w:t>
      </w:r>
    </w:p>
    <w:p w:rsidR="00834057" w:rsidRPr="00733697" w:rsidRDefault="00733697" w:rsidP="00F063A3">
      <w:pPr>
        <w:pStyle w:val="aa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b/>
          <w:lang w:val="en-US"/>
        </w:rPr>
      </w:pPr>
      <w:r w:rsidRPr="00733697">
        <w:rPr>
          <w:b/>
          <w:lang w:val="en-US"/>
        </w:rPr>
        <w:t xml:space="preserve">Number of publications in the Scopus or </w:t>
      </w:r>
      <w:proofErr w:type="spellStart"/>
      <w:r w:rsidRPr="00733697">
        <w:rPr>
          <w:b/>
          <w:lang w:val="en-US"/>
        </w:rPr>
        <w:t>WoS</w:t>
      </w:r>
      <w:proofErr w:type="spellEnd"/>
      <w:r w:rsidRPr="00733697">
        <w:rPr>
          <w:b/>
          <w:lang w:val="en-US"/>
        </w:rPr>
        <w:t xml:space="preserve"> database for the last 3 years (mark with an "X"):</w:t>
      </w:r>
    </w:p>
    <w:p w:rsidR="00AA7203" w:rsidRPr="00733697" w:rsidRDefault="00733697" w:rsidP="00E049A2">
      <w:pPr>
        <w:jc w:val="both"/>
        <w:rPr>
          <w:lang w:val="en-US"/>
        </w:rPr>
      </w:pPr>
      <w:r>
        <w:sym w:font="AIGDT" w:char="F06F"/>
      </w:r>
      <w:r>
        <w:rPr>
          <w:lang w:val="en-US"/>
        </w:rPr>
        <w:t xml:space="preserve"> …under 3 pcs. </w:t>
      </w:r>
      <w:r>
        <w:rPr>
          <w:lang w:val="en-US"/>
        </w:rPr>
        <w:tab/>
      </w:r>
      <w:r>
        <w:rPr>
          <w:lang w:val="en-US"/>
        </w:rPr>
        <w:tab/>
      </w:r>
      <w:r w:rsidR="00E049A2">
        <w:rPr>
          <w:lang w:val="en-US"/>
        </w:rPr>
        <w:tab/>
      </w:r>
      <w:r>
        <w:rPr>
          <w:lang w:val="en-US"/>
        </w:rPr>
        <w:sym w:font="AIGDT" w:char="F06F"/>
      </w:r>
      <w:r>
        <w:rPr>
          <w:lang w:val="en-US"/>
        </w:rPr>
        <w:t xml:space="preserve">…from 3 to 5 pcs. </w:t>
      </w:r>
      <w:r>
        <w:rPr>
          <w:lang w:val="en-US"/>
        </w:rPr>
        <w:tab/>
      </w:r>
      <w:r>
        <w:rPr>
          <w:lang w:val="en-US"/>
        </w:rPr>
        <w:tab/>
      </w:r>
      <w:r w:rsidR="00E049A2">
        <w:rPr>
          <w:lang w:val="en-US"/>
        </w:rPr>
        <w:tab/>
      </w:r>
      <w:r w:rsidR="00E049A2">
        <w:rPr>
          <w:lang w:val="en-US"/>
        </w:rPr>
        <w:sym w:font="AIGDT" w:char="F06F"/>
      </w:r>
      <w:proofErr w:type="gramStart"/>
      <w:r w:rsidR="00E049A2">
        <w:rPr>
          <w:lang w:val="en-US"/>
        </w:rPr>
        <w:t>….</w:t>
      </w:r>
      <w:r>
        <w:rPr>
          <w:lang w:val="en-US"/>
        </w:rPr>
        <w:t>more</w:t>
      </w:r>
      <w:proofErr w:type="gramEnd"/>
      <w:r>
        <w:rPr>
          <w:lang w:val="en-US"/>
        </w:rPr>
        <w:t xml:space="preserve"> than 5 pcs. </w:t>
      </w:r>
    </w:p>
    <w:p w:rsidR="00AA7203" w:rsidRDefault="00AA7203">
      <w:pPr>
        <w:spacing w:line="360" w:lineRule="auto"/>
      </w:pPr>
    </w:p>
    <w:p w:rsidR="00AA7203" w:rsidRDefault="0048030A">
      <w:pPr>
        <w:spacing w:line="360" w:lineRule="auto"/>
      </w:pPr>
      <w:r>
        <w:t xml:space="preserve">I </w:t>
      </w:r>
      <w:proofErr w:type="spellStart"/>
      <w:r>
        <w:t>speak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>(s):</w:t>
      </w: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9"/>
        <w:gridCol w:w="4676"/>
      </w:tblGrid>
      <w:tr w:rsidR="00AA7203">
        <w:tc>
          <w:tcPr>
            <w:tcW w:w="4669" w:type="dxa"/>
            <w:shd w:val="clear" w:color="auto" w:fill="auto"/>
          </w:tcPr>
          <w:p w:rsidR="00AA7203" w:rsidRDefault="0048030A">
            <w:pPr>
              <w:rPr>
                <w:color w:val="000000"/>
                <w:highlight w:val="white"/>
              </w:rPr>
            </w:pPr>
            <w:proofErr w:type="spellStart"/>
            <w:r>
              <w:rPr>
                <w:color w:val="000000"/>
                <w:highlight w:val="white"/>
              </w:rPr>
              <w:t>Language</w:t>
            </w:r>
            <w:proofErr w:type="spellEnd"/>
            <w:r>
              <w:rPr>
                <w:color w:val="000000"/>
                <w:highlight w:val="white"/>
              </w:rPr>
              <w:t>:</w:t>
            </w:r>
          </w:p>
        </w:tc>
        <w:tc>
          <w:tcPr>
            <w:tcW w:w="4676" w:type="dxa"/>
            <w:shd w:val="clear" w:color="auto" w:fill="auto"/>
          </w:tcPr>
          <w:p w:rsidR="00AA7203" w:rsidRDefault="0048030A">
            <w:pPr>
              <w:rPr>
                <w:color w:val="000000"/>
                <w:highlight w:val="white"/>
              </w:rPr>
            </w:pPr>
            <w:proofErr w:type="spellStart"/>
            <w:r>
              <w:rPr>
                <w:color w:val="000000"/>
                <w:highlight w:val="white"/>
              </w:rPr>
              <w:t>Level</w:t>
            </w:r>
            <w:proofErr w:type="spellEnd"/>
            <w:r>
              <w:rPr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highlight w:val="white"/>
              </w:rPr>
              <w:t>of</w:t>
            </w:r>
            <w:proofErr w:type="spellEnd"/>
            <w:r>
              <w:rPr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color w:val="000000"/>
                <w:highlight w:val="white"/>
              </w:rPr>
              <w:t>proficiency</w:t>
            </w:r>
            <w:proofErr w:type="spellEnd"/>
            <w:r>
              <w:rPr>
                <w:color w:val="000000"/>
                <w:highlight w:val="white"/>
              </w:rPr>
              <w:t>:</w:t>
            </w:r>
          </w:p>
        </w:tc>
      </w:tr>
      <w:tr w:rsidR="00AA7203">
        <w:trPr>
          <w:trHeight w:val="272"/>
        </w:trPr>
        <w:tc>
          <w:tcPr>
            <w:tcW w:w="4669" w:type="dxa"/>
            <w:shd w:val="clear" w:color="auto" w:fill="auto"/>
          </w:tcPr>
          <w:p w:rsidR="00AA7203" w:rsidRPr="00733697" w:rsidRDefault="00733697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color w:val="808080"/>
                <w:sz w:val="22"/>
                <w:szCs w:val="22"/>
                <w:lang w:val="en-US"/>
              </w:rPr>
              <w:t>……………….</w:t>
            </w:r>
          </w:p>
          <w:p w:rsidR="00AA7203" w:rsidRDefault="00AA720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76" w:type="dxa"/>
            <w:shd w:val="clear" w:color="auto" w:fill="auto"/>
          </w:tcPr>
          <w:p w:rsidR="00AA7203" w:rsidRPr="00733697" w:rsidRDefault="00733697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color w:val="808080"/>
                <w:sz w:val="22"/>
                <w:szCs w:val="22"/>
                <w:lang w:val="en-US"/>
              </w:rPr>
              <w:t>……………………….</w:t>
            </w:r>
          </w:p>
          <w:p w:rsidR="00AA7203" w:rsidRDefault="00AA720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A7203" w:rsidRDefault="00AA7203">
      <w:pPr>
        <w:tabs>
          <w:tab w:val="left" w:pos="1050"/>
        </w:tabs>
      </w:pPr>
    </w:p>
    <w:p w:rsidR="00AA7203" w:rsidRDefault="00AA7203">
      <w:pPr>
        <w:tabs>
          <w:tab w:val="left" w:pos="1580"/>
        </w:tabs>
      </w:pPr>
    </w:p>
    <w:p w:rsidR="00AA7203" w:rsidRPr="00E049A2" w:rsidRDefault="0048030A" w:rsidP="00E049A2">
      <w:pPr>
        <w:jc w:val="both"/>
      </w:pPr>
      <w:r w:rsidRPr="00E049A2">
        <w:rPr>
          <w:rFonts w:ascii="Noto Sans Symbols" w:eastAsia="Noto Sans Symbols" w:hAnsi="Noto Sans Symbols" w:cs="Noto Sans Symbols"/>
        </w:rPr>
        <w:t>◻</w:t>
      </w:r>
      <w:r w:rsidRPr="00E049A2">
        <w:t xml:space="preserve"> </w:t>
      </w:r>
      <w:r w:rsidRPr="00E049A2">
        <w:rPr>
          <w:i/>
        </w:rPr>
        <w:t xml:space="preserve">YES, I </w:t>
      </w:r>
      <w:proofErr w:type="spellStart"/>
      <w:r w:rsidRPr="00E049A2">
        <w:rPr>
          <w:i/>
        </w:rPr>
        <w:t>agree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the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personal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data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provided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by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me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to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be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processed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by</w:t>
      </w:r>
      <w:proofErr w:type="spellEnd"/>
      <w:r w:rsidRPr="00E049A2">
        <w:rPr>
          <w:i/>
        </w:rPr>
        <w:t xml:space="preserve"> </w:t>
      </w:r>
      <w:r w:rsidR="00733697" w:rsidRPr="00E049A2">
        <w:rPr>
          <w:i/>
          <w:lang w:val="en-US"/>
        </w:rPr>
        <w:t>Technical</w:t>
      </w:r>
      <w:r w:rsidRPr="00E049A2">
        <w:rPr>
          <w:i/>
        </w:rPr>
        <w:t xml:space="preserve"> </w:t>
      </w:r>
      <w:proofErr w:type="spellStart"/>
      <w:r w:rsidRPr="00E049A2">
        <w:rPr>
          <w:i/>
        </w:rPr>
        <w:t>University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of</w:t>
      </w:r>
      <w:proofErr w:type="spellEnd"/>
      <w:r w:rsidR="00733697" w:rsidRPr="00E049A2">
        <w:rPr>
          <w:i/>
          <w:lang w:val="en-US"/>
        </w:rPr>
        <w:t xml:space="preserve"> Varna</w:t>
      </w:r>
      <w:r w:rsidRPr="00E049A2">
        <w:rPr>
          <w:i/>
        </w:rPr>
        <w:t xml:space="preserve"> </w:t>
      </w:r>
      <w:proofErr w:type="spellStart"/>
      <w:r w:rsidRPr="00E049A2">
        <w:rPr>
          <w:i/>
        </w:rPr>
        <w:t>by</w:t>
      </w:r>
      <w:proofErr w:type="spellEnd"/>
      <w:r w:rsidRPr="00E049A2">
        <w:rPr>
          <w:i/>
        </w:rPr>
        <w:t xml:space="preserve"> a </w:t>
      </w:r>
      <w:proofErr w:type="spellStart"/>
      <w:r w:rsidRPr="00E049A2">
        <w:rPr>
          <w:i/>
        </w:rPr>
        <w:t>personal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data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administrator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for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the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purposes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of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the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call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for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selection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of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lecturers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for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the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mobility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under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project</w:t>
      </w:r>
      <w:proofErr w:type="spellEnd"/>
      <w:r w:rsidRPr="00E049A2">
        <w:rPr>
          <w:i/>
        </w:rPr>
        <w:t xml:space="preserve"> </w:t>
      </w:r>
      <w:r w:rsidR="00733697" w:rsidRPr="00E049A2">
        <w:rPr>
          <w:i/>
        </w:rPr>
        <w:t xml:space="preserve">BG05M2OP001-2.016-0002 </w:t>
      </w:r>
      <w:r w:rsidRPr="00E049A2">
        <w:rPr>
          <w:i/>
        </w:rPr>
        <w:t>"</w:t>
      </w:r>
      <w:proofErr w:type="spellStart"/>
      <w:r w:rsidR="00733697" w:rsidRPr="00E049A2">
        <w:rPr>
          <w:i/>
          <w:lang w:val="en-US"/>
        </w:rPr>
        <w:t>EDUTransform</w:t>
      </w:r>
      <w:proofErr w:type="spellEnd"/>
      <w:r w:rsidRPr="00E049A2">
        <w:rPr>
          <w:i/>
        </w:rPr>
        <w:t xml:space="preserve">" </w:t>
      </w:r>
      <w:proofErr w:type="spellStart"/>
      <w:r w:rsidRPr="00E049A2">
        <w:rPr>
          <w:i/>
        </w:rPr>
        <w:t>on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the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grounds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described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in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the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Mandatory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Information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on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the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Rights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of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Individuals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for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Personal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Data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Protection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and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in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accordance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with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the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provisions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of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the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Data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Protection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Act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and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Regulation</w:t>
      </w:r>
      <w:proofErr w:type="spellEnd"/>
      <w:r w:rsidRPr="00E049A2">
        <w:rPr>
          <w:i/>
        </w:rPr>
        <w:t xml:space="preserve"> (EU) 2016/679 </w:t>
      </w:r>
      <w:proofErr w:type="spellStart"/>
      <w:r w:rsidRPr="00E049A2">
        <w:rPr>
          <w:i/>
        </w:rPr>
        <w:t>of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the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European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Parliament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and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of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the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Council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of</w:t>
      </w:r>
      <w:proofErr w:type="spellEnd"/>
      <w:r w:rsidRPr="00E049A2">
        <w:rPr>
          <w:i/>
        </w:rPr>
        <w:t xml:space="preserve"> 27 </w:t>
      </w:r>
      <w:proofErr w:type="spellStart"/>
      <w:r w:rsidRPr="00E049A2">
        <w:rPr>
          <w:i/>
        </w:rPr>
        <w:t>April</w:t>
      </w:r>
      <w:proofErr w:type="spellEnd"/>
      <w:r w:rsidRPr="00E049A2">
        <w:rPr>
          <w:i/>
        </w:rPr>
        <w:t xml:space="preserve"> 2016 </w:t>
      </w:r>
      <w:proofErr w:type="spellStart"/>
      <w:r w:rsidRPr="00E049A2">
        <w:rPr>
          <w:i/>
        </w:rPr>
        <w:t>on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the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protection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of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individuals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with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regard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to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the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processing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of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personal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data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and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the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free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movement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of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such</w:t>
      </w:r>
      <w:proofErr w:type="spellEnd"/>
      <w:r w:rsidRPr="00E049A2">
        <w:rPr>
          <w:i/>
        </w:rPr>
        <w:t xml:space="preserve"> </w:t>
      </w:r>
      <w:proofErr w:type="spellStart"/>
      <w:r w:rsidRPr="00E049A2">
        <w:rPr>
          <w:i/>
        </w:rPr>
        <w:t>data</w:t>
      </w:r>
      <w:proofErr w:type="spellEnd"/>
      <w:r w:rsidRPr="00E049A2">
        <w:rPr>
          <w:i/>
        </w:rPr>
        <w:t xml:space="preserve"> (GDPR).</w:t>
      </w:r>
    </w:p>
    <w:p w:rsidR="00AA7203" w:rsidRDefault="00AA7203"/>
    <w:p w:rsidR="00AA7203" w:rsidRDefault="00AA7203"/>
    <w:p w:rsidR="00E049A2" w:rsidRDefault="00E049A2"/>
    <w:p w:rsidR="00AA7203" w:rsidRPr="00E049A2" w:rsidRDefault="0048030A" w:rsidP="00E049A2">
      <w:pPr>
        <w:spacing w:line="360" w:lineRule="auto"/>
        <w:ind w:firstLine="720"/>
        <w:jc w:val="both"/>
      </w:pPr>
      <w:proofErr w:type="spellStart"/>
      <w:proofErr w:type="gramStart"/>
      <w:r>
        <w:t>Date</w:t>
      </w:r>
      <w:proofErr w:type="spellEnd"/>
      <w:r>
        <w:t xml:space="preserve">:   </w:t>
      </w:r>
      <w:proofErr w:type="gramEnd"/>
      <w:r>
        <w:t xml:space="preserve">            </w:t>
      </w:r>
      <w:r>
        <w:tab/>
      </w:r>
      <w:r>
        <w:tab/>
        <w:t xml:space="preserve"> </w:t>
      </w:r>
      <w:r>
        <w:tab/>
      </w:r>
      <w:proofErr w:type="spellStart"/>
      <w:r>
        <w:t>Candidate’s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>: ……………………….</w:t>
      </w:r>
    </w:p>
    <w:sectPr w:rsidR="00AA7203" w:rsidRPr="00E049A2">
      <w:headerReference w:type="default" r:id="rId7"/>
      <w:footerReference w:type="default" r:id="rId8"/>
      <w:pgSz w:w="12240" w:h="15840"/>
      <w:pgMar w:top="709" w:right="1467" w:bottom="851" w:left="1418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05A" w:rsidRDefault="00BB105A">
      <w:r>
        <w:separator/>
      </w:r>
    </w:p>
  </w:endnote>
  <w:endnote w:type="continuationSeparator" w:id="0">
    <w:p w:rsidR="00BB105A" w:rsidRDefault="00BB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oto Sans Symbols">
    <w:altName w:val="Calibri"/>
    <w:charset w:val="00"/>
    <w:family w:val="auto"/>
    <w:pitch w:val="default"/>
  </w:font>
  <w:font w:name="AIGDT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203" w:rsidRDefault="004803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000000"/>
        <w:sz w:val="12"/>
        <w:szCs w:val="12"/>
      </w:rPr>
    </w:pPr>
    <w:r>
      <w:rPr>
        <w:i/>
        <w:color w:val="000000"/>
        <w:sz w:val="22"/>
        <w:szCs w:val="22"/>
      </w:rPr>
      <w:t xml:space="preserve">---------------------------------------------- </w:t>
    </w:r>
    <w:hyperlink r:id="rId1">
      <w:r>
        <w:rPr>
          <w:i/>
          <w:color w:val="0000FF"/>
          <w:sz w:val="22"/>
          <w:szCs w:val="22"/>
          <w:u w:val="single"/>
        </w:rPr>
        <w:t>www.eufunds.bg</w:t>
      </w:r>
    </w:hyperlink>
    <w:r>
      <w:rPr>
        <w:i/>
        <w:color w:val="000000"/>
        <w:sz w:val="22"/>
        <w:szCs w:val="22"/>
      </w:rPr>
      <w:t xml:space="preserve"> ------------------------------------------------------</w:t>
    </w:r>
  </w:p>
  <w:p w:rsidR="00AA7203" w:rsidRDefault="00AA72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000000"/>
        <w:sz w:val="12"/>
        <w:szCs w:val="12"/>
      </w:rPr>
    </w:pPr>
  </w:p>
  <w:p w:rsidR="00AA7203" w:rsidRDefault="00F831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000000"/>
        <w:sz w:val="20"/>
        <w:szCs w:val="20"/>
      </w:rPr>
    </w:pPr>
    <w:proofErr w:type="spellStart"/>
    <w:r w:rsidRPr="00F831AD">
      <w:rPr>
        <w:i/>
        <w:color w:val="000000"/>
        <w:sz w:val="20"/>
        <w:szCs w:val="20"/>
      </w:rPr>
      <w:t>Project</w:t>
    </w:r>
    <w:proofErr w:type="spellEnd"/>
    <w:r w:rsidRPr="00F831AD">
      <w:rPr>
        <w:i/>
        <w:color w:val="000000"/>
        <w:sz w:val="20"/>
        <w:szCs w:val="20"/>
      </w:rPr>
      <w:t xml:space="preserve"> BG05M2OP001-2.016-0002 „</w:t>
    </w:r>
    <w:proofErr w:type="spellStart"/>
    <w:r w:rsidRPr="00F831AD">
      <w:rPr>
        <w:i/>
        <w:color w:val="000000"/>
        <w:sz w:val="20"/>
        <w:szCs w:val="20"/>
      </w:rPr>
      <w:t>Modernization</w:t>
    </w:r>
    <w:proofErr w:type="spellEnd"/>
    <w:r w:rsidRPr="00F831AD">
      <w:rPr>
        <w:i/>
        <w:color w:val="000000"/>
        <w:sz w:val="20"/>
        <w:szCs w:val="20"/>
      </w:rPr>
      <w:t xml:space="preserve"> </w:t>
    </w:r>
    <w:proofErr w:type="spellStart"/>
    <w:r w:rsidRPr="00F831AD">
      <w:rPr>
        <w:i/>
        <w:color w:val="000000"/>
        <w:sz w:val="20"/>
        <w:szCs w:val="20"/>
      </w:rPr>
      <w:t>of</w:t>
    </w:r>
    <w:proofErr w:type="spellEnd"/>
    <w:r w:rsidRPr="00F831AD">
      <w:rPr>
        <w:i/>
        <w:color w:val="000000"/>
        <w:sz w:val="20"/>
        <w:szCs w:val="20"/>
      </w:rPr>
      <w:t xml:space="preserve"> </w:t>
    </w:r>
    <w:proofErr w:type="spellStart"/>
    <w:r w:rsidRPr="00F831AD">
      <w:rPr>
        <w:i/>
        <w:color w:val="000000"/>
        <w:sz w:val="20"/>
        <w:szCs w:val="20"/>
      </w:rPr>
      <w:t>higher</w:t>
    </w:r>
    <w:proofErr w:type="spellEnd"/>
    <w:r w:rsidRPr="00F831AD">
      <w:rPr>
        <w:i/>
        <w:color w:val="000000"/>
        <w:sz w:val="20"/>
        <w:szCs w:val="20"/>
      </w:rPr>
      <w:t xml:space="preserve"> </w:t>
    </w:r>
    <w:proofErr w:type="spellStart"/>
    <w:r w:rsidRPr="00F831AD">
      <w:rPr>
        <w:i/>
        <w:color w:val="000000"/>
        <w:sz w:val="20"/>
        <w:szCs w:val="20"/>
      </w:rPr>
      <w:t>EDUcation</w:t>
    </w:r>
    <w:proofErr w:type="spellEnd"/>
    <w:r w:rsidRPr="00F831AD">
      <w:rPr>
        <w:i/>
        <w:color w:val="000000"/>
        <w:sz w:val="20"/>
        <w:szCs w:val="20"/>
      </w:rPr>
      <w:t xml:space="preserve"> </w:t>
    </w:r>
    <w:proofErr w:type="spellStart"/>
    <w:r w:rsidRPr="00F831AD">
      <w:rPr>
        <w:i/>
        <w:color w:val="000000"/>
        <w:sz w:val="20"/>
        <w:szCs w:val="20"/>
      </w:rPr>
      <w:t>to</w:t>
    </w:r>
    <w:proofErr w:type="spellEnd"/>
    <w:r w:rsidRPr="00F831AD">
      <w:rPr>
        <w:i/>
        <w:color w:val="000000"/>
        <w:sz w:val="20"/>
        <w:szCs w:val="20"/>
      </w:rPr>
      <w:t xml:space="preserve"> </w:t>
    </w:r>
    <w:proofErr w:type="spellStart"/>
    <w:r w:rsidRPr="00F831AD">
      <w:rPr>
        <w:i/>
        <w:color w:val="000000"/>
        <w:sz w:val="20"/>
        <w:szCs w:val="20"/>
      </w:rPr>
      <w:t>achieve</w:t>
    </w:r>
    <w:proofErr w:type="spellEnd"/>
    <w:r w:rsidRPr="00F831AD">
      <w:rPr>
        <w:i/>
        <w:color w:val="000000"/>
        <w:sz w:val="20"/>
        <w:szCs w:val="20"/>
      </w:rPr>
      <w:t xml:space="preserve"> </w:t>
    </w:r>
    <w:proofErr w:type="spellStart"/>
    <w:r w:rsidRPr="00F831AD">
      <w:rPr>
        <w:i/>
        <w:color w:val="000000"/>
        <w:sz w:val="20"/>
        <w:szCs w:val="20"/>
      </w:rPr>
      <w:t>interdisciplinary</w:t>
    </w:r>
    <w:proofErr w:type="spellEnd"/>
    <w:r w:rsidRPr="00F831AD">
      <w:rPr>
        <w:i/>
        <w:color w:val="000000"/>
        <w:sz w:val="20"/>
        <w:szCs w:val="20"/>
      </w:rPr>
      <w:t xml:space="preserve"> </w:t>
    </w:r>
    <w:proofErr w:type="spellStart"/>
    <w:r w:rsidRPr="00F831AD">
      <w:rPr>
        <w:i/>
        <w:color w:val="000000"/>
        <w:sz w:val="20"/>
        <w:szCs w:val="20"/>
      </w:rPr>
      <w:t>and</w:t>
    </w:r>
    <w:proofErr w:type="spellEnd"/>
    <w:r w:rsidRPr="00F831AD">
      <w:rPr>
        <w:i/>
        <w:color w:val="000000"/>
        <w:sz w:val="20"/>
        <w:szCs w:val="20"/>
      </w:rPr>
      <w:t xml:space="preserve"> </w:t>
    </w:r>
    <w:proofErr w:type="spellStart"/>
    <w:r w:rsidRPr="00F831AD">
      <w:rPr>
        <w:i/>
        <w:color w:val="000000"/>
        <w:sz w:val="20"/>
        <w:szCs w:val="20"/>
      </w:rPr>
      <w:t>innovative</w:t>
    </w:r>
    <w:proofErr w:type="spellEnd"/>
    <w:r w:rsidRPr="00F831AD">
      <w:rPr>
        <w:i/>
        <w:color w:val="000000"/>
        <w:sz w:val="20"/>
        <w:szCs w:val="20"/>
      </w:rPr>
      <w:t xml:space="preserve"> </w:t>
    </w:r>
    <w:proofErr w:type="spellStart"/>
    <w:r w:rsidRPr="00F831AD">
      <w:rPr>
        <w:i/>
        <w:color w:val="000000"/>
        <w:sz w:val="20"/>
        <w:szCs w:val="20"/>
      </w:rPr>
      <w:t>learning</w:t>
    </w:r>
    <w:proofErr w:type="spellEnd"/>
    <w:r w:rsidRPr="00F831AD">
      <w:rPr>
        <w:i/>
        <w:color w:val="000000"/>
        <w:sz w:val="20"/>
        <w:szCs w:val="20"/>
      </w:rPr>
      <w:t xml:space="preserve"> </w:t>
    </w:r>
    <w:proofErr w:type="spellStart"/>
    <w:r w:rsidRPr="00F831AD">
      <w:rPr>
        <w:i/>
        <w:color w:val="000000"/>
        <w:sz w:val="20"/>
        <w:szCs w:val="20"/>
      </w:rPr>
      <w:t>in</w:t>
    </w:r>
    <w:proofErr w:type="spellEnd"/>
    <w:r w:rsidRPr="00F831AD">
      <w:rPr>
        <w:i/>
        <w:color w:val="000000"/>
        <w:sz w:val="20"/>
        <w:szCs w:val="20"/>
      </w:rPr>
      <w:t xml:space="preserve"> </w:t>
    </w:r>
    <w:proofErr w:type="spellStart"/>
    <w:r w:rsidRPr="00F831AD">
      <w:rPr>
        <w:i/>
        <w:color w:val="000000"/>
        <w:sz w:val="20"/>
        <w:szCs w:val="20"/>
      </w:rPr>
      <w:t>the</w:t>
    </w:r>
    <w:proofErr w:type="spellEnd"/>
    <w:r w:rsidRPr="00F831AD">
      <w:rPr>
        <w:i/>
        <w:color w:val="000000"/>
        <w:sz w:val="20"/>
        <w:szCs w:val="20"/>
      </w:rPr>
      <w:t xml:space="preserve"> </w:t>
    </w:r>
    <w:proofErr w:type="spellStart"/>
    <w:r w:rsidRPr="00F831AD">
      <w:rPr>
        <w:i/>
        <w:color w:val="000000"/>
        <w:sz w:val="20"/>
        <w:szCs w:val="20"/>
      </w:rPr>
      <w:t>context</w:t>
    </w:r>
    <w:proofErr w:type="spellEnd"/>
    <w:r w:rsidRPr="00F831AD">
      <w:rPr>
        <w:i/>
        <w:color w:val="000000"/>
        <w:sz w:val="20"/>
        <w:szCs w:val="20"/>
      </w:rPr>
      <w:t xml:space="preserve"> </w:t>
    </w:r>
    <w:proofErr w:type="spellStart"/>
    <w:r w:rsidRPr="00F831AD">
      <w:rPr>
        <w:i/>
        <w:color w:val="000000"/>
        <w:sz w:val="20"/>
        <w:szCs w:val="20"/>
      </w:rPr>
      <w:t>of</w:t>
    </w:r>
    <w:proofErr w:type="spellEnd"/>
    <w:r w:rsidRPr="00F831AD">
      <w:rPr>
        <w:i/>
        <w:color w:val="000000"/>
        <w:sz w:val="20"/>
        <w:szCs w:val="20"/>
      </w:rPr>
      <w:t xml:space="preserve"> </w:t>
    </w:r>
    <w:proofErr w:type="spellStart"/>
    <w:r w:rsidRPr="00F831AD">
      <w:rPr>
        <w:i/>
        <w:color w:val="000000"/>
        <w:sz w:val="20"/>
        <w:szCs w:val="20"/>
      </w:rPr>
      <w:t>digital</w:t>
    </w:r>
    <w:proofErr w:type="spellEnd"/>
    <w:r w:rsidRPr="00F831AD">
      <w:rPr>
        <w:i/>
        <w:color w:val="000000"/>
        <w:sz w:val="20"/>
        <w:szCs w:val="20"/>
      </w:rPr>
      <w:t xml:space="preserve"> </w:t>
    </w:r>
    <w:proofErr w:type="spellStart"/>
    <w:r w:rsidRPr="00F831AD">
      <w:rPr>
        <w:i/>
        <w:color w:val="000000"/>
        <w:sz w:val="20"/>
        <w:szCs w:val="20"/>
      </w:rPr>
      <w:t>TRANSFORMation</w:t>
    </w:r>
    <w:proofErr w:type="spellEnd"/>
    <w:r w:rsidRPr="00F831AD">
      <w:rPr>
        <w:i/>
        <w:color w:val="000000"/>
        <w:sz w:val="20"/>
        <w:szCs w:val="20"/>
      </w:rPr>
      <w:t xml:space="preserve"> (</w:t>
    </w:r>
    <w:proofErr w:type="spellStart"/>
    <w:r w:rsidRPr="00F831AD">
      <w:rPr>
        <w:i/>
        <w:color w:val="000000"/>
        <w:sz w:val="20"/>
        <w:szCs w:val="20"/>
      </w:rPr>
      <w:t>EDUTransform</w:t>
    </w:r>
    <w:proofErr w:type="spellEnd"/>
    <w:r w:rsidRPr="00F831AD">
      <w:rPr>
        <w:i/>
        <w:color w:val="000000"/>
        <w:sz w:val="20"/>
        <w:szCs w:val="20"/>
      </w:rPr>
      <w:t xml:space="preserve">)“, </w:t>
    </w:r>
    <w:proofErr w:type="spellStart"/>
    <w:r w:rsidRPr="00F831AD">
      <w:rPr>
        <w:i/>
        <w:color w:val="000000"/>
        <w:sz w:val="20"/>
        <w:szCs w:val="20"/>
      </w:rPr>
      <w:t>funded</w:t>
    </w:r>
    <w:proofErr w:type="spellEnd"/>
    <w:r w:rsidRPr="00F831AD">
      <w:rPr>
        <w:i/>
        <w:color w:val="000000"/>
        <w:sz w:val="20"/>
        <w:szCs w:val="20"/>
      </w:rPr>
      <w:t xml:space="preserve"> </w:t>
    </w:r>
    <w:proofErr w:type="spellStart"/>
    <w:r w:rsidRPr="00F831AD">
      <w:rPr>
        <w:i/>
        <w:color w:val="000000"/>
        <w:sz w:val="20"/>
        <w:szCs w:val="20"/>
      </w:rPr>
      <w:t>by</w:t>
    </w:r>
    <w:proofErr w:type="spellEnd"/>
    <w:r w:rsidRPr="00F831AD">
      <w:rPr>
        <w:i/>
        <w:color w:val="000000"/>
        <w:sz w:val="20"/>
        <w:szCs w:val="20"/>
      </w:rPr>
      <w:t xml:space="preserve"> </w:t>
    </w:r>
    <w:proofErr w:type="spellStart"/>
    <w:r w:rsidRPr="00F831AD">
      <w:rPr>
        <w:i/>
        <w:color w:val="000000"/>
        <w:sz w:val="20"/>
        <w:szCs w:val="20"/>
      </w:rPr>
      <w:t>Operational</w:t>
    </w:r>
    <w:proofErr w:type="spellEnd"/>
    <w:r w:rsidRPr="00F831AD">
      <w:rPr>
        <w:i/>
        <w:color w:val="000000"/>
        <w:sz w:val="20"/>
        <w:szCs w:val="20"/>
      </w:rPr>
      <w:t xml:space="preserve"> </w:t>
    </w:r>
    <w:proofErr w:type="spellStart"/>
    <w:r w:rsidRPr="00F831AD">
      <w:rPr>
        <w:i/>
        <w:color w:val="000000"/>
        <w:sz w:val="20"/>
        <w:szCs w:val="20"/>
      </w:rPr>
      <w:t>programme</w:t>
    </w:r>
    <w:proofErr w:type="spellEnd"/>
    <w:r w:rsidRPr="00F831AD">
      <w:rPr>
        <w:i/>
        <w:color w:val="000000"/>
        <w:sz w:val="20"/>
        <w:szCs w:val="20"/>
      </w:rPr>
      <w:t xml:space="preserve"> „</w:t>
    </w:r>
    <w:proofErr w:type="spellStart"/>
    <w:r w:rsidRPr="00F831AD">
      <w:rPr>
        <w:i/>
        <w:color w:val="000000"/>
        <w:sz w:val="20"/>
        <w:szCs w:val="20"/>
      </w:rPr>
      <w:t>Science</w:t>
    </w:r>
    <w:proofErr w:type="spellEnd"/>
    <w:r w:rsidRPr="00F831AD">
      <w:rPr>
        <w:i/>
        <w:color w:val="000000"/>
        <w:sz w:val="20"/>
        <w:szCs w:val="20"/>
      </w:rPr>
      <w:t xml:space="preserve"> </w:t>
    </w:r>
    <w:proofErr w:type="spellStart"/>
    <w:r w:rsidRPr="00F831AD">
      <w:rPr>
        <w:i/>
        <w:color w:val="000000"/>
        <w:sz w:val="20"/>
        <w:szCs w:val="20"/>
      </w:rPr>
      <w:t>and</w:t>
    </w:r>
    <w:proofErr w:type="spellEnd"/>
    <w:r w:rsidRPr="00F831AD">
      <w:rPr>
        <w:i/>
        <w:color w:val="000000"/>
        <w:sz w:val="20"/>
        <w:szCs w:val="20"/>
      </w:rPr>
      <w:t xml:space="preserve"> </w:t>
    </w:r>
    <w:proofErr w:type="spellStart"/>
    <w:r w:rsidRPr="00F831AD">
      <w:rPr>
        <w:i/>
        <w:color w:val="000000"/>
        <w:sz w:val="20"/>
        <w:szCs w:val="20"/>
      </w:rPr>
      <w:t>education</w:t>
    </w:r>
    <w:proofErr w:type="spellEnd"/>
    <w:r w:rsidRPr="00F831AD">
      <w:rPr>
        <w:i/>
        <w:color w:val="000000"/>
        <w:sz w:val="20"/>
        <w:szCs w:val="20"/>
      </w:rPr>
      <w:t xml:space="preserve"> </w:t>
    </w:r>
    <w:proofErr w:type="spellStart"/>
    <w:r w:rsidRPr="00F831AD">
      <w:rPr>
        <w:i/>
        <w:color w:val="000000"/>
        <w:sz w:val="20"/>
        <w:szCs w:val="20"/>
      </w:rPr>
      <w:t>for</w:t>
    </w:r>
    <w:proofErr w:type="spellEnd"/>
    <w:r w:rsidRPr="00F831AD">
      <w:rPr>
        <w:i/>
        <w:color w:val="000000"/>
        <w:sz w:val="20"/>
        <w:szCs w:val="20"/>
      </w:rPr>
      <w:t xml:space="preserve"> </w:t>
    </w:r>
    <w:proofErr w:type="spellStart"/>
    <w:r w:rsidRPr="00F831AD">
      <w:rPr>
        <w:i/>
        <w:color w:val="000000"/>
        <w:sz w:val="20"/>
        <w:szCs w:val="20"/>
      </w:rPr>
      <w:t>smart</w:t>
    </w:r>
    <w:proofErr w:type="spellEnd"/>
    <w:r w:rsidRPr="00F831AD">
      <w:rPr>
        <w:i/>
        <w:color w:val="000000"/>
        <w:sz w:val="20"/>
        <w:szCs w:val="20"/>
      </w:rPr>
      <w:t xml:space="preserve"> </w:t>
    </w:r>
    <w:proofErr w:type="spellStart"/>
    <w:r w:rsidRPr="00F831AD">
      <w:rPr>
        <w:i/>
        <w:color w:val="000000"/>
        <w:sz w:val="20"/>
        <w:szCs w:val="20"/>
      </w:rPr>
      <w:t>growth</w:t>
    </w:r>
    <w:proofErr w:type="spellEnd"/>
    <w:r w:rsidRPr="00F831AD">
      <w:rPr>
        <w:i/>
        <w:color w:val="000000"/>
        <w:sz w:val="20"/>
        <w:szCs w:val="20"/>
      </w:rPr>
      <w:t xml:space="preserve">“, </w:t>
    </w:r>
    <w:proofErr w:type="spellStart"/>
    <w:r w:rsidRPr="00F831AD">
      <w:rPr>
        <w:i/>
        <w:color w:val="000000"/>
        <w:sz w:val="20"/>
        <w:szCs w:val="20"/>
      </w:rPr>
      <w:t>co-funded</w:t>
    </w:r>
    <w:proofErr w:type="spellEnd"/>
    <w:r w:rsidRPr="00F831AD">
      <w:rPr>
        <w:i/>
        <w:color w:val="000000"/>
        <w:sz w:val="20"/>
        <w:szCs w:val="20"/>
      </w:rPr>
      <w:t xml:space="preserve"> </w:t>
    </w:r>
    <w:proofErr w:type="spellStart"/>
    <w:r w:rsidRPr="00F831AD">
      <w:rPr>
        <w:i/>
        <w:color w:val="000000"/>
        <w:sz w:val="20"/>
        <w:szCs w:val="20"/>
      </w:rPr>
      <w:t>by</w:t>
    </w:r>
    <w:proofErr w:type="spellEnd"/>
    <w:r w:rsidRPr="00F831AD">
      <w:rPr>
        <w:i/>
        <w:color w:val="000000"/>
        <w:sz w:val="20"/>
        <w:szCs w:val="20"/>
      </w:rPr>
      <w:t xml:space="preserve"> </w:t>
    </w:r>
    <w:proofErr w:type="spellStart"/>
    <w:r w:rsidRPr="00F831AD">
      <w:rPr>
        <w:i/>
        <w:color w:val="000000"/>
        <w:sz w:val="20"/>
        <w:szCs w:val="20"/>
      </w:rPr>
      <w:t>the</w:t>
    </w:r>
    <w:proofErr w:type="spellEnd"/>
    <w:r w:rsidRPr="00F831AD">
      <w:rPr>
        <w:i/>
        <w:color w:val="000000"/>
        <w:sz w:val="20"/>
        <w:szCs w:val="20"/>
      </w:rPr>
      <w:t xml:space="preserve"> </w:t>
    </w:r>
    <w:proofErr w:type="spellStart"/>
    <w:r w:rsidRPr="00F831AD">
      <w:rPr>
        <w:i/>
        <w:color w:val="000000"/>
        <w:sz w:val="20"/>
        <w:szCs w:val="20"/>
      </w:rPr>
      <w:t>European</w:t>
    </w:r>
    <w:proofErr w:type="spellEnd"/>
    <w:r w:rsidRPr="00F831AD">
      <w:rPr>
        <w:i/>
        <w:color w:val="000000"/>
        <w:sz w:val="20"/>
        <w:szCs w:val="20"/>
      </w:rPr>
      <w:t xml:space="preserve"> </w:t>
    </w:r>
    <w:proofErr w:type="spellStart"/>
    <w:r w:rsidRPr="00F831AD">
      <w:rPr>
        <w:i/>
        <w:color w:val="000000"/>
        <w:sz w:val="20"/>
        <w:szCs w:val="20"/>
      </w:rPr>
      <w:t>union</w:t>
    </w:r>
    <w:proofErr w:type="spellEnd"/>
    <w:r w:rsidRPr="00F831AD">
      <w:rPr>
        <w:i/>
        <w:color w:val="000000"/>
        <w:sz w:val="20"/>
        <w:szCs w:val="20"/>
      </w:rPr>
      <w:t xml:space="preserve"> </w:t>
    </w:r>
    <w:proofErr w:type="spellStart"/>
    <w:r w:rsidRPr="00F831AD">
      <w:rPr>
        <w:i/>
        <w:color w:val="000000"/>
        <w:sz w:val="20"/>
        <w:szCs w:val="20"/>
      </w:rPr>
      <w:t>through</w:t>
    </w:r>
    <w:proofErr w:type="spellEnd"/>
    <w:r w:rsidRPr="00F831AD">
      <w:rPr>
        <w:i/>
        <w:color w:val="000000"/>
        <w:sz w:val="20"/>
        <w:szCs w:val="20"/>
      </w:rPr>
      <w:t xml:space="preserve"> </w:t>
    </w:r>
    <w:proofErr w:type="spellStart"/>
    <w:r w:rsidRPr="00F831AD">
      <w:rPr>
        <w:i/>
        <w:color w:val="000000"/>
        <w:sz w:val="20"/>
        <w:szCs w:val="20"/>
      </w:rPr>
      <w:t>the</w:t>
    </w:r>
    <w:proofErr w:type="spellEnd"/>
    <w:r w:rsidRPr="00F831AD">
      <w:rPr>
        <w:i/>
        <w:color w:val="000000"/>
        <w:sz w:val="20"/>
        <w:szCs w:val="20"/>
      </w:rPr>
      <w:t xml:space="preserve"> </w:t>
    </w:r>
    <w:proofErr w:type="spellStart"/>
    <w:r w:rsidRPr="00F831AD">
      <w:rPr>
        <w:i/>
        <w:color w:val="000000"/>
        <w:sz w:val="20"/>
        <w:szCs w:val="20"/>
      </w:rPr>
      <w:t>European</w:t>
    </w:r>
    <w:proofErr w:type="spellEnd"/>
    <w:r w:rsidRPr="00F831AD">
      <w:rPr>
        <w:i/>
        <w:color w:val="000000"/>
        <w:sz w:val="20"/>
        <w:szCs w:val="20"/>
      </w:rPr>
      <w:t xml:space="preserve"> </w:t>
    </w:r>
    <w:proofErr w:type="spellStart"/>
    <w:r w:rsidRPr="00F831AD">
      <w:rPr>
        <w:i/>
        <w:color w:val="000000"/>
        <w:sz w:val="20"/>
        <w:szCs w:val="20"/>
      </w:rPr>
      <w:t>structural</w:t>
    </w:r>
    <w:proofErr w:type="spellEnd"/>
    <w:r w:rsidRPr="00F831AD">
      <w:rPr>
        <w:i/>
        <w:color w:val="000000"/>
        <w:sz w:val="20"/>
        <w:szCs w:val="20"/>
      </w:rPr>
      <w:t xml:space="preserve"> </w:t>
    </w:r>
    <w:proofErr w:type="spellStart"/>
    <w:r w:rsidRPr="00F831AD">
      <w:rPr>
        <w:i/>
        <w:color w:val="000000"/>
        <w:sz w:val="20"/>
        <w:szCs w:val="20"/>
      </w:rPr>
      <w:t>and</w:t>
    </w:r>
    <w:proofErr w:type="spellEnd"/>
    <w:r w:rsidRPr="00F831AD">
      <w:rPr>
        <w:i/>
        <w:color w:val="000000"/>
        <w:sz w:val="20"/>
        <w:szCs w:val="20"/>
      </w:rPr>
      <w:t xml:space="preserve"> </w:t>
    </w:r>
    <w:proofErr w:type="spellStart"/>
    <w:r w:rsidRPr="00F831AD">
      <w:rPr>
        <w:i/>
        <w:color w:val="000000"/>
        <w:sz w:val="20"/>
        <w:szCs w:val="20"/>
      </w:rPr>
      <w:t>investment</w:t>
    </w:r>
    <w:proofErr w:type="spellEnd"/>
    <w:r w:rsidRPr="00F831AD">
      <w:rPr>
        <w:i/>
        <w:color w:val="000000"/>
        <w:sz w:val="20"/>
        <w:szCs w:val="20"/>
      </w:rPr>
      <w:t xml:space="preserve"> </w:t>
    </w:r>
    <w:proofErr w:type="spellStart"/>
    <w:proofErr w:type="gramStart"/>
    <w:r w:rsidRPr="00F831AD">
      <w:rPr>
        <w:i/>
        <w:color w:val="000000"/>
        <w:sz w:val="20"/>
        <w:szCs w:val="20"/>
      </w:rPr>
      <w:t>funds</w:t>
    </w:r>
    <w:proofErr w:type="spellEnd"/>
    <w:r w:rsidRPr="00F831AD">
      <w:rPr>
        <w:i/>
        <w:color w:val="000000"/>
        <w:sz w:val="20"/>
        <w:szCs w:val="20"/>
      </w:rPr>
      <w:t>.</w:t>
    </w:r>
    <w:r w:rsidR="0048030A">
      <w:rPr>
        <w:i/>
        <w:color w:val="000000"/>
        <w:sz w:val="20"/>
        <w:szCs w:val="20"/>
      </w:rPr>
      <w:t>.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05A" w:rsidRDefault="00BB105A">
      <w:r>
        <w:separator/>
      </w:r>
    </w:p>
  </w:footnote>
  <w:footnote w:type="continuationSeparator" w:id="0">
    <w:p w:rsidR="00BB105A" w:rsidRDefault="00BB1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203" w:rsidRDefault="004803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5040"/>
        <w:tab w:val="right" w:pos="1008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892300" cy="80645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2300" cy="806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 w:rsidR="00F831AD">
      <w:rPr>
        <w:noProof/>
        <w:color w:val="000000"/>
      </w:rPr>
      <w:drawing>
        <wp:inline distT="0" distB="0" distL="0" distR="0">
          <wp:extent cx="800100" cy="847812"/>
          <wp:effectExtent l="0" t="0" r="0" b="9525"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Лого EDUTransform -100%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082" cy="854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ab/>
      <w:t xml:space="preserve">           </w:t>
    </w:r>
    <w:r>
      <w:rPr>
        <w:noProof/>
        <w:color w:val="000000"/>
      </w:rPr>
      <w:drawing>
        <wp:inline distT="0" distB="0" distL="0" distR="0">
          <wp:extent cx="1708150" cy="75565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8150" cy="755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1CAE"/>
    <w:multiLevelType w:val="multilevel"/>
    <w:tmpl w:val="E9C4A29E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501F02C5"/>
    <w:multiLevelType w:val="hybridMultilevel"/>
    <w:tmpl w:val="401836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203"/>
    <w:rsid w:val="0039552F"/>
    <w:rsid w:val="0048030A"/>
    <w:rsid w:val="00733697"/>
    <w:rsid w:val="00832283"/>
    <w:rsid w:val="00834057"/>
    <w:rsid w:val="00AA7203"/>
    <w:rsid w:val="00BB105A"/>
    <w:rsid w:val="00BF4811"/>
    <w:rsid w:val="00CF4ED9"/>
    <w:rsid w:val="00E049A2"/>
    <w:rsid w:val="00F063A3"/>
    <w:rsid w:val="00F8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5BB59F-E392-42BF-9A57-29CBE38D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ind w:left="432" w:hanging="432"/>
      <w:jc w:val="center"/>
      <w:outlineLvl w:val="0"/>
    </w:pPr>
    <w:rPr>
      <w:rFonts w:ascii="Tahoma" w:eastAsia="Tahoma" w:hAnsi="Tahoma" w:cs="Tahoma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szCs w:val="3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sz w:val="26"/>
      <w:szCs w:val="2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300" w:after="200"/>
    </w:pPr>
    <w:rPr>
      <w:sz w:val="48"/>
      <w:szCs w:val="48"/>
    </w:rPr>
  </w:style>
  <w:style w:type="paragraph" w:styleId="a4">
    <w:name w:val="Subtitle"/>
    <w:basedOn w:val="a"/>
    <w:next w:val="a"/>
    <w:uiPriority w:val="11"/>
    <w:qFormat/>
    <w:pPr>
      <w:spacing w:before="200" w:after="200"/>
    </w:p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F831AD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F831AD"/>
  </w:style>
  <w:style w:type="paragraph" w:styleId="a8">
    <w:name w:val="footer"/>
    <w:basedOn w:val="a"/>
    <w:link w:val="a9"/>
    <w:uiPriority w:val="99"/>
    <w:unhideWhenUsed/>
    <w:rsid w:val="00F831AD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F831AD"/>
  </w:style>
  <w:style w:type="paragraph" w:styleId="aa">
    <w:name w:val="List Paragraph"/>
    <w:basedOn w:val="a"/>
    <w:uiPriority w:val="34"/>
    <w:qFormat/>
    <w:rsid w:val="00832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доц. Соня Кънчева Въчинска</cp:lastModifiedBy>
  <cp:revision>5</cp:revision>
  <dcterms:created xsi:type="dcterms:W3CDTF">2023-06-05T09:54:00Z</dcterms:created>
  <dcterms:modified xsi:type="dcterms:W3CDTF">2023-06-05T11:47:00Z</dcterms:modified>
</cp:coreProperties>
</file>