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80" w:rsidRDefault="009B3A23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3707130</wp:posOffset>
                </wp:positionV>
                <wp:extent cx="5312410" cy="0"/>
                <wp:effectExtent l="10795" t="11430" r="1079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D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9.85pt;margin-top:291.9pt;width:418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" filled="t" strokeweight="1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77480" w:rsidRDefault="00B47357">
      <w:pPr>
        <w:pStyle w:val="10"/>
        <w:framePr w:w="8654" w:h="840" w:hRule="exact" w:wrap="none" w:vAnchor="page" w:hAnchor="page" w:x="1945" w:y="871"/>
        <w:shd w:val="clear" w:color="auto" w:fill="auto"/>
        <w:spacing w:after="224" w:line="300" w:lineRule="exact"/>
      </w:pPr>
      <w:bookmarkStart w:id="0" w:name="bookmark0"/>
      <w:r>
        <w:t>ДОГОВОР</w:t>
      </w:r>
      <w:bookmarkEnd w:id="0"/>
    </w:p>
    <w:p w:rsidR="00E77480" w:rsidRDefault="00B47357">
      <w:pPr>
        <w:pStyle w:val="40"/>
        <w:framePr w:w="8654" w:h="840" w:hRule="exact" w:wrap="none" w:vAnchor="page" w:hAnchor="page" w:x="1945" w:y="871"/>
        <w:shd w:val="clear" w:color="auto" w:fill="auto"/>
        <w:spacing w:before="0" w:after="0" w:line="200" w:lineRule="exact"/>
      </w:pPr>
      <w:bookmarkStart w:id="1" w:name="bookmark1"/>
      <w:r>
        <w:t>за наем в студентско общежитие при ТУ - сектор "БЛОК 1</w:t>
      </w:r>
      <w:r w:rsidR="00F8287E">
        <w:t>3</w:t>
      </w:r>
      <w:r>
        <w:t>" - Варна</w:t>
      </w:r>
      <w:bookmarkEnd w:id="1"/>
    </w:p>
    <w:p w:rsidR="00E77480" w:rsidRDefault="00B47357">
      <w:pPr>
        <w:pStyle w:val="20"/>
        <w:framePr w:w="8654" w:h="1665" w:hRule="exact" w:wrap="none" w:vAnchor="page" w:hAnchor="page" w:x="1945" w:y="2409"/>
        <w:shd w:val="clear" w:color="auto" w:fill="auto"/>
        <w:tabs>
          <w:tab w:val="left" w:leader="underscore" w:pos="1210"/>
          <w:tab w:val="left" w:leader="underscore" w:pos="6374"/>
          <w:tab w:val="left" w:leader="underscore" w:pos="7378"/>
        </w:tabs>
        <w:spacing w:before="0"/>
      </w:pPr>
      <w:r>
        <w:t>Днес</w:t>
      </w:r>
      <w:r>
        <w:tab/>
        <w:t>в гр.Варна на основание настанителна заповед №</w:t>
      </w:r>
      <w:r>
        <w:tab/>
        <w:t>от</w:t>
      </w:r>
      <w:r>
        <w:tab/>
        <w:t>издадена</w:t>
      </w:r>
    </w:p>
    <w:p w:rsidR="00E77480" w:rsidRDefault="00B47357">
      <w:pPr>
        <w:pStyle w:val="20"/>
        <w:framePr w:w="8654" w:h="1665" w:hRule="exact" w:wrap="none" w:vAnchor="page" w:hAnchor="page" w:x="1945" w:y="2409"/>
        <w:shd w:val="clear" w:color="auto" w:fill="auto"/>
        <w:spacing w:before="0" w:after="239"/>
      </w:pPr>
      <w:r>
        <w:t>от Ректора на Технически университет - Варна, между ТУ Сектор „СО бл. 1</w:t>
      </w:r>
      <w:r w:rsidR="00F8287E">
        <w:t>3</w:t>
      </w:r>
      <w:r>
        <w:t xml:space="preserve">“ - Варна, наричано по-долу за краткост НАЕМОДАТЕЛ, представляван от </w:t>
      </w:r>
      <w:r w:rsidR="000504C4">
        <w:rPr>
          <w:rStyle w:val="21"/>
        </w:rPr>
        <w:t>Даниела Христова</w:t>
      </w:r>
      <w:r>
        <w:rPr>
          <w:rStyle w:val="21"/>
        </w:rPr>
        <w:t xml:space="preserve"> </w:t>
      </w:r>
      <w:r>
        <w:t xml:space="preserve">в качеството си на </w:t>
      </w:r>
      <w:r>
        <w:rPr>
          <w:rStyle w:val="21"/>
        </w:rPr>
        <w:t>Ръководител Сектор „СО бл. 1</w:t>
      </w:r>
      <w:r w:rsidR="000504C4">
        <w:rPr>
          <w:rStyle w:val="21"/>
        </w:rPr>
        <w:t>3</w:t>
      </w:r>
      <w:r>
        <w:rPr>
          <w:rStyle w:val="21"/>
        </w:rPr>
        <w:t xml:space="preserve">“ </w:t>
      </w:r>
      <w:r>
        <w:rPr>
          <w:rStyle w:val="22"/>
        </w:rPr>
        <w:t>(упълномощен със Заповед № 26</w:t>
      </w:r>
      <w:r w:rsidR="000504C4">
        <w:rPr>
          <w:rStyle w:val="22"/>
        </w:rPr>
        <w:t>2</w:t>
      </w:r>
      <w:r>
        <w:rPr>
          <w:rStyle w:val="22"/>
        </w:rPr>
        <w:t>/28.04.21г.)</w:t>
      </w:r>
      <w:r>
        <w:t xml:space="preserve"> , от една страна</w:t>
      </w:r>
    </w:p>
    <w:p w:rsidR="00E77480" w:rsidRDefault="00B47357">
      <w:pPr>
        <w:pStyle w:val="20"/>
        <w:framePr w:w="8654" w:h="1665" w:hRule="exact" w:wrap="none" w:vAnchor="page" w:hAnchor="page" w:x="1945" w:y="2409"/>
        <w:shd w:val="clear" w:color="auto" w:fill="auto"/>
        <w:spacing w:before="0" w:line="200" w:lineRule="exact"/>
      </w:pPr>
      <w:r>
        <w:t>и</w:t>
      </w:r>
    </w:p>
    <w:p w:rsidR="00E77480" w:rsidRDefault="00B47357">
      <w:pPr>
        <w:pStyle w:val="30"/>
        <w:framePr w:wrap="none" w:vAnchor="page" w:hAnchor="page" w:x="1945" w:y="4727"/>
        <w:shd w:val="clear" w:color="auto" w:fill="auto"/>
        <w:spacing w:before="0" w:line="160" w:lineRule="exact"/>
        <w:ind w:left="2860"/>
      </w:pPr>
      <w:r>
        <w:t xml:space="preserve">(трите имена, лична карта </w:t>
      </w:r>
      <w:r w:rsidR="000504C4">
        <w:rPr>
          <w:lang w:eastAsia="en-US" w:bidi="en-US"/>
        </w:rPr>
        <w:t xml:space="preserve">№ </w:t>
      </w:r>
      <w:r>
        <w:rPr>
          <w:lang w:val="en-US" w:eastAsia="en-US" w:bidi="en-US"/>
        </w:rPr>
        <w:t xml:space="preserve">, </w:t>
      </w:r>
      <w:r>
        <w:t>ЕГН)</w:t>
      </w:r>
    </w:p>
    <w:p w:rsidR="00E77480" w:rsidRDefault="00B47357">
      <w:pPr>
        <w:pStyle w:val="42"/>
        <w:framePr w:wrap="none" w:vAnchor="page" w:hAnchor="page" w:x="1950" w:y="5269"/>
        <w:shd w:val="clear" w:color="auto" w:fill="auto"/>
        <w:spacing w:line="220" w:lineRule="exact"/>
      </w:pPr>
      <w:r>
        <w:t>Фак.№</w:t>
      </w:r>
    </w:p>
    <w:p w:rsidR="00E77480" w:rsidRDefault="00B47357">
      <w:pPr>
        <w:pStyle w:val="42"/>
        <w:framePr w:wrap="none" w:vAnchor="page" w:hAnchor="page" w:x="4196" w:y="5274"/>
        <w:shd w:val="clear" w:color="auto" w:fill="auto"/>
        <w:spacing w:line="220" w:lineRule="exact"/>
      </w:pPr>
      <w:r>
        <w:t>,специалност</w:t>
      </w:r>
    </w:p>
    <w:p w:rsidR="00E77480" w:rsidRDefault="00B47357">
      <w:pPr>
        <w:pStyle w:val="42"/>
        <w:framePr w:wrap="none" w:vAnchor="page" w:hAnchor="page" w:x="7902" w:y="5279"/>
        <w:shd w:val="clear" w:color="auto" w:fill="auto"/>
        <w:spacing w:line="220" w:lineRule="exact"/>
      </w:pPr>
      <w:r>
        <w:t>курс</w:t>
      </w:r>
    </w:p>
    <w:p w:rsidR="00E77480" w:rsidRDefault="00B47357">
      <w:pPr>
        <w:pStyle w:val="50"/>
        <w:framePr w:w="8654" w:h="258" w:hRule="exact" w:wrap="none" w:vAnchor="page" w:hAnchor="page" w:x="1945" w:y="5919"/>
        <w:shd w:val="clear" w:color="auto" w:fill="auto"/>
        <w:spacing w:after="0" w:line="200" w:lineRule="exact"/>
        <w:ind w:left="20"/>
      </w:pPr>
      <w:r>
        <w:t>(постоянен адрес)</w:t>
      </w:r>
    </w:p>
    <w:p w:rsidR="00E77480" w:rsidRDefault="00B47357">
      <w:pPr>
        <w:pStyle w:val="42"/>
        <w:framePr w:w="8654" w:h="1350" w:hRule="exact" w:wrap="none" w:vAnchor="page" w:hAnchor="page" w:x="1945" w:y="6580"/>
        <w:shd w:val="clear" w:color="auto" w:fill="auto"/>
        <w:tabs>
          <w:tab w:val="left" w:leader="dot" w:pos="3802"/>
          <w:tab w:val="left" w:leader="dot" w:pos="6785"/>
        </w:tabs>
        <w:spacing w:after="310" w:line="220" w:lineRule="exact"/>
        <w:jc w:val="both"/>
      </w:pPr>
      <w:r>
        <w:t>моб. телефон</w:t>
      </w:r>
      <w:r>
        <w:tab/>
        <w:t xml:space="preserve">; </w:t>
      </w:r>
      <w:r>
        <w:rPr>
          <w:lang w:val="en-US" w:eastAsia="en-US" w:bidi="en-US"/>
        </w:rPr>
        <w:t>e-mail:</w:t>
      </w:r>
      <w:r>
        <w:tab/>
      </w:r>
    </w:p>
    <w:p w:rsidR="00E77480" w:rsidRDefault="00B47357">
      <w:pPr>
        <w:pStyle w:val="42"/>
        <w:framePr w:w="8654" w:h="1350" w:hRule="exact" w:wrap="none" w:vAnchor="page" w:hAnchor="page" w:x="1945" w:y="6580"/>
        <w:shd w:val="clear" w:color="auto" w:fill="auto"/>
        <w:spacing w:after="238" w:line="220" w:lineRule="exact"/>
        <w:ind w:left="140"/>
      </w:pPr>
      <w:r>
        <w:t>и</w:t>
      </w:r>
    </w:p>
    <w:p w:rsidR="00E77480" w:rsidRDefault="00B47357">
      <w:pPr>
        <w:pStyle w:val="30"/>
        <w:framePr w:w="8654" w:h="1350" w:hRule="exact" w:wrap="none" w:vAnchor="page" w:hAnchor="page" w:x="1945" w:y="6580"/>
        <w:shd w:val="clear" w:color="auto" w:fill="auto"/>
        <w:spacing w:before="0" w:line="160" w:lineRule="exact"/>
        <w:ind w:left="20"/>
        <w:jc w:val="center"/>
      </w:pPr>
      <w:r>
        <w:t>(име, лична карта №, ЕГН на съпруга/съпругата на семейните студенти)</w:t>
      </w:r>
    </w:p>
    <w:p w:rsidR="00E77480" w:rsidRDefault="00B47357">
      <w:pPr>
        <w:pStyle w:val="20"/>
        <w:framePr w:w="8654" w:h="576" w:hRule="exact" w:wrap="none" w:vAnchor="page" w:hAnchor="page" w:x="1945" w:y="8238"/>
        <w:shd w:val="clear" w:color="auto" w:fill="auto"/>
        <w:spacing w:before="0" w:line="254" w:lineRule="exact"/>
      </w:pPr>
      <w:r>
        <w:t>наричан по-долу за краткост НАЕМАТЕЛ, от друга страна, се сключи настоящият договор за следното:</w:t>
      </w:r>
    </w:p>
    <w:p w:rsidR="00E77480" w:rsidRDefault="00B47357">
      <w:pPr>
        <w:pStyle w:val="24"/>
        <w:framePr w:w="8654" w:h="6220" w:hRule="exact" w:wrap="none" w:vAnchor="page" w:hAnchor="page" w:x="1945" w:y="9009"/>
        <w:shd w:val="clear" w:color="auto" w:fill="auto"/>
        <w:spacing w:before="0" w:after="0" w:line="220" w:lineRule="exact"/>
        <w:ind w:left="2320"/>
      </w:pPr>
      <w:bookmarkStart w:id="2" w:name="bookmark2"/>
      <w:r>
        <w:t>Раздел 1. ПРЕДМЕТ НА ДОГОВОРА</w:t>
      </w:r>
      <w:bookmarkEnd w:id="2"/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spacing w:before="0" w:line="360" w:lineRule="exact"/>
        <w:ind w:firstLine="720"/>
      </w:pPr>
      <w:r>
        <w:rPr>
          <w:rStyle w:val="211pt"/>
        </w:rPr>
        <w:t>Чл</w:t>
      </w:r>
      <w:r w:rsidR="00D46308">
        <w:rPr>
          <w:rStyle w:val="211pt"/>
        </w:rPr>
        <w:t>.1</w:t>
      </w:r>
      <w:r>
        <w:rPr>
          <w:rStyle w:val="211pt"/>
        </w:rPr>
        <w:t xml:space="preserve">. </w:t>
      </w:r>
      <w:r>
        <w:t>НАЕМОДАТЕЛЯТ предоставя на НАЕМАТЕЛЯ за временно възмездно ползване</w:t>
      </w:r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tabs>
          <w:tab w:val="left" w:leader="underscore" w:pos="7714"/>
        </w:tabs>
        <w:spacing w:before="0" w:line="360" w:lineRule="exact"/>
      </w:pPr>
      <w:r>
        <w:t>с цел задоволяване на жилищните нужди 1/2, (1/3), (1/1) идеални части от стая №</w:t>
      </w:r>
      <w:r>
        <w:tab/>
        <w:t>находяща</w:t>
      </w:r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spacing w:before="0" w:line="360" w:lineRule="exact"/>
      </w:pPr>
      <w:r>
        <w:t>се в студентско общежитие, блок № 1</w:t>
      </w:r>
      <w:r w:rsidR="000504C4">
        <w:t>3</w:t>
      </w:r>
      <w:r>
        <w:t xml:space="preserve"> на ул. „</w:t>
      </w:r>
      <w:r w:rsidR="000504C4">
        <w:t>Д-р Басанович</w:t>
      </w:r>
      <w:r>
        <w:t>“ № 1</w:t>
      </w:r>
      <w:r w:rsidR="000504C4">
        <w:t>3</w:t>
      </w:r>
      <w:r>
        <w:t>, съгласно настанителен картон, който е неразделна част от този договор.</w:t>
      </w:r>
    </w:p>
    <w:p w:rsidR="00E77480" w:rsidRDefault="00B47357">
      <w:pPr>
        <w:pStyle w:val="40"/>
        <w:framePr w:w="8654" w:h="6220" w:hRule="exact" w:wrap="none" w:vAnchor="page" w:hAnchor="page" w:x="1945" w:y="9009"/>
        <w:shd w:val="clear" w:color="auto" w:fill="auto"/>
        <w:spacing w:before="0" w:after="0" w:line="200" w:lineRule="exact"/>
        <w:ind w:left="20"/>
      </w:pPr>
      <w:bookmarkStart w:id="3" w:name="bookmark3"/>
      <w:r>
        <w:t>Раздел II. СРОК НА НАЕМАНЕ</w:t>
      </w:r>
      <w:bookmarkEnd w:id="3"/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tabs>
          <w:tab w:val="left" w:leader="underscore" w:pos="6154"/>
        </w:tabs>
        <w:spacing w:before="0" w:after="257" w:line="365" w:lineRule="exact"/>
        <w:ind w:firstLine="720"/>
      </w:pPr>
      <w:r>
        <w:rPr>
          <w:rStyle w:val="211pt"/>
        </w:rPr>
        <w:t xml:space="preserve">Чл.2. </w:t>
      </w:r>
      <w:r>
        <w:t>Настоящият договор влиза в сила от датата на подписването му и е валиден до срока, посочен на настанителната заповед, а именно:</w:t>
      </w:r>
      <w:r>
        <w:tab/>
      </w:r>
    </w:p>
    <w:p w:rsidR="00E77480" w:rsidRDefault="00B47357">
      <w:pPr>
        <w:pStyle w:val="40"/>
        <w:framePr w:w="8654" w:h="6220" w:hRule="exact" w:wrap="none" w:vAnchor="page" w:hAnchor="page" w:x="1945" w:y="9009"/>
        <w:shd w:val="clear" w:color="auto" w:fill="auto"/>
        <w:spacing w:before="0" w:after="0" w:line="269" w:lineRule="exact"/>
        <w:ind w:left="2320"/>
        <w:jc w:val="left"/>
      </w:pPr>
      <w:bookmarkStart w:id="4" w:name="bookmark4"/>
      <w:r>
        <w:t>Раздел III НАЕМНА ЦЕНА И АКТУАЛИЗАЦИЯ</w:t>
      </w:r>
      <w:bookmarkEnd w:id="4"/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tabs>
          <w:tab w:val="left" w:leader="underscore" w:pos="6785"/>
        </w:tabs>
        <w:spacing w:before="0" w:line="269" w:lineRule="exact"/>
        <w:ind w:firstLine="720"/>
      </w:pPr>
      <w:r>
        <w:rPr>
          <w:rStyle w:val="211pt"/>
        </w:rPr>
        <w:t xml:space="preserve">Чл.З. </w:t>
      </w:r>
      <w:r>
        <w:t>НАЕМАТЕЛЯТ заплаща месечен наем в размер на</w:t>
      </w:r>
      <w:r>
        <w:tab/>
        <w:t>лева.</w:t>
      </w:r>
    </w:p>
    <w:p w:rsidR="00E77480" w:rsidRDefault="009B3A23">
      <w:pPr>
        <w:pStyle w:val="20"/>
        <w:framePr w:w="8654" w:h="6220" w:hRule="exact" w:wrap="none" w:vAnchor="page" w:hAnchor="page" w:x="1945" w:y="9009"/>
        <w:shd w:val="clear" w:color="auto" w:fill="auto"/>
        <w:spacing w:before="0" w:line="269" w:lineRule="exact"/>
        <w:ind w:firstLine="720"/>
      </w:pPr>
      <w:r>
        <w:rPr>
          <w:rStyle w:val="211pt"/>
        </w:rPr>
        <w:t>Чл4</w:t>
      </w:r>
      <w:r w:rsidR="00B47357">
        <w:rPr>
          <w:rStyle w:val="211pt"/>
        </w:rPr>
        <w:t xml:space="preserve">. (1) </w:t>
      </w:r>
      <w:r w:rsidR="00B47357">
        <w:t>Определеният наем се актуализира съобразно измененията на реалните разходи за издръжка на общежитието след заповед на Ректора, съгласувано със Студентския съвет.</w:t>
      </w:r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spacing w:before="0" w:after="180" w:line="269" w:lineRule="exact"/>
        <w:ind w:firstLine="720"/>
      </w:pPr>
      <w:r>
        <w:t>(2)Ползваните консумативи се заплащат от НАЕМАТЕЛЯ, съгласно отчетените данни.</w:t>
      </w:r>
    </w:p>
    <w:p w:rsidR="00E77480" w:rsidRDefault="00B47357">
      <w:pPr>
        <w:pStyle w:val="40"/>
        <w:framePr w:w="8654" w:h="6220" w:hRule="exact" w:wrap="none" w:vAnchor="page" w:hAnchor="page" w:x="1945" w:y="9009"/>
        <w:shd w:val="clear" w:color="auto" w:fill="auto"/>
        <w:spacing w:before="0" w:after="0" w:line="269" w:lineRule="exact"/>
        <w:ind w:left="20"/>
      </w:pPr>
      <w:bookmarkStart w:id="5" w:name="bookmark5"/>
      <w:r>
        <w:t xml:space="preserve">Раздел </w:t>
      </w:r>
      <w:r>
        <w:rPr>
          <w:rStyle w:val="411pt"/>
        </w:rPr>
        <w:t xml:space="preserve">IV. </w:t>
      </w:r>
      <w:r>
        <w:t>ПРАВА И ЗАДЪЛЖЕНИЯ НА СТРАНИТЕ А.</w:t>
      </w:r>
      <w:bookmarkEnd w:id="5"/>
    </w:p>
    <w:p w:rsidR="00E77480" w:rsidRDefault="00B47357">
      <w:pPr>
        <w:pStyle w:val="50"/>
        <w:framePr w:w="8654" w:h="6220" w:hRule="exact" w:wrap="none" w:vAnchor="page" w:hAnchor="page" w:x="1945" w:y="9009"/>
        <w:shd w:val="clear" w:color="auto" w:fill="auto"/>
        <w:spacing w:after="0" w:line="269" w:lineRule="exact"/>
        <w:ind w:firstLine="720"/>
        <w:jc w:val="both"/>
      </w:pPr>
      <w:r>
        <w:t>Права и задължения на НАЕМОДАТЕЛЯ:</w:t>
      </w:r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Чл.5. </w:t>
      </w:r>
      <w:r>
        <w:t>Да предостави с приемо-предавателен протокол опис на НАЕМАТЕЛЯ обекта в състояние, годно за експлоатация.</w:t>
      </w:r>
    </w:p>
    <w:p w:rsidR="00E77480" w:rsidRDefault="00B47357">
      <w:pPr>
        <w:pStyle w:val="20"/>
        <w:framePr w:w="8654" w:h="6220" w:hRule="exact" w:wrap="none" w:vAnchor="page" w:hAnchor="page" w:x="1945" w:y="9009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Чл.6. </w:t>
      </w:r>
      <w:r>
        <w:t>Да предостави на НАЕМАТЕЛЯ инвентар, съгласно настанителния картон.</w:t>
      </w:r>
    </w:p>
    <w:p w:rsidR="00E77480" w:rsidRDefault="00AF4F29">
      <w:pPr>
        <w:rPr>
          <w:sz w:val="2"/>
          <w:szCs w:val="2"/>
        </w:rPr>
        <w:sectPr w:rsidR="00E774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2625725</wp:posOffset>
                </wp:positionV>
                <wp:extent cx="5391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456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75pt,206.75pt" to="506.2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bookmarkStart w:id="6" w:name="_GoBack"/>
      <w:bookmarkEnd w:id="6"/>
      <w:r>
        <w:rPr>
          <w:rStyle w:val="211pt"/>
        </w:rPr>
        <w:lastRenderedPageBreak/>
        <w:t xml:space="preserve">Чл.7. </w:t>
      </w:r>
      <w:r>
        <w:t>Да предоставя обслужващ персонал за поддръжка и хигиенизиране на общежитието.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Чл.8. </w:t>
      </w:r>
      <w:r>
        <w:t>Да извършва текущата поддръжка на жилището и инвентара.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 xml:space="preserve">Чл.9. </w:t>
      </w:r>
      <w:r>
        <w:t>Да получава от НАЕМАТЕЛЯ определения наем до 10-то число на текущия месец (за предходния месец), като издава съответните документи.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tabs>
          <w:tab w:val="left" w:leader="underscore" w:pos="7344"/>
        </w:tabs>
        <w:spacing w:before="0" w:line="269" w:lineRule="exact"/>
        <w:ind w:firstLine="720"/>
      </w:pPr>
      <w:r>
        <w:rPr>
          <w:rStyle w:val="211pt"/>
        </w:rPr>
        <w:t xml:space="preserve">Чл. 10. </w:t>
      </w:r>
      <w:r>
        <w:t>Да получи от НАЕМАТЕЛЯ годишен депозит в размер на</w:t>
      </w:r>
      <w:r>
        <w:tab/>
        <w:t>лв. определен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/>
      </w:pPr>
      <w:r>
        <w:t xml:space="preserve">със Заповед № </w:t>
      </w:r>
      <w:r>
        <w:rPr>
          <w:rStyle w:val="21"/>
        </w:rPr>
        <w:t xml:space="preserve">512 от 02 .08.21 г. </w:t>
      </w:r>
      <w:r>
        <w:t>на Ректора, съгласно чл.24, а</w:t>
      </w:r>
      <w:r w:rsidR="000504C4">
        <w:t>л</w:t>
      </w:r>
      <w:r>
        <w:t>.1 във връзка с чл. 25, ал. 1 във връзка с чл. 27 от Наредбата за ползване на студентските общежития и столове (ДВ бр. 19/2021 г.).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Чл.11. </w:t>
      </w:r>
      <w:r>
        <w:t>Да прекрати едностранно договора при условията на Раздел V.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 xml:space="preserve">Чл.12. </w:t>
      </w:r>
      <w:r>
        <w:t>Да актуализира наемната цена съгласно чл.4. За целта се сключва допълнително споразумение към договора.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after="235" w:line="269" w:lineRule="exact"/>
        <w:ind w:right="900" w:firstLine="720"/>
      </w:pPr>
      <w:r>
        <w:rPr>
          <w:rStyle w:val="211pt"/>
        </w:rPr>
        <w:t xml:space="preserve">Чл.13. </w:t>
      </w:r>
      <w:r>
        <w:t>НАЕМОДАТЕЛЯТ има право да отправи мотивирано предложение до Ректора на съответния ВУЗ, издал настанителната заповед, за нейното отменяне при прекратяване на настоящия договор по чл.29, т.2,3,4,5 и 6.</w:t>
      </w:r>
    </w:p>
    <w:p w:rsidR="00E77480" w:rsidRDefault="00B47357">
      <w:pPr>
        <w:pStyle w:val="40"/>
        <w:framePr w:w="9485" w:h="14280" w:hRule="exact" w:wrap="none" w:vAnchor="page" w:hAnchor="page" w:x="1530" w:y="1923"/>
        <w:shd w:val="clear" w:color="auto" w:fill="auto"/>
        <w:spacing w:before="0" w:after="268" w:line="200" w:lineRule="exact"/>
        <w:ind w:firstLine="720"/>
        <w:jc w:val="both"/>
      </w:pPr>
      <w:bookmarkStart w:id="7" w:name="bookmark6"/>
      <w:r>
        <w:t>Б. Права и задължения на НАЕМАТЕЛЯ:</w:t>
      </w:r>
      <w:bookmarkEnd w:id="7"/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t>Чл.14. Да ползва помещението само по предназначение - жилище.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 xml:space="preserve">Чл.15. </w:t>
      </w:r>
      <w:r>
        <w:t>Да спазва стриктно Правилника за ползване на студентските общежития и столове на ТУ - Варна.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>Чл.1</w:t>
      </w:r>
      <w:r>
        <w:rPr>
          <w:rStyle w:val="211pt0"/>
        </w:rPr>
        <w:t>6</w:t>
      </w:r>
      <w:r>
        <w:rPr>
          <w:rStyle w:val="295pt"/>
        </w:rPr>
        <w:t xml:space="preserve">. </w:t>
      </w:r>
      <w:r>
        <w:t>Да полага грижи на добър стопанин спрямо предоставеното му жилище и инвентар.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Чл.17. </w:t>
      </w:r>
      <w:r>
        <w:t>Да заплаща своевременно в обявените срокове месечен наем и консумативи.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t>Чл.18. Няма право да преотдава жилището и инвентара под наем или ползване от трети лица. Липсващият инвентар се заплаща по пазарна цена в троен размер в момента на установяване на липсата.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t>Чл.19. При виновно нанесени щети от страна на НАЕМАТЕЛЯ на имуществото на общежитието, същият е длъжен да заплати на НАЕМОДАТЕЛЯ пълния размер на щетата.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Чл.20. </w:t>
      </w:r>
      <w:r>
        <w:t>Няма право да забива гвоздеи и рисува по стените и мебелите, да лепи по същите картинки, изрезки и др.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 w:rsidRPr="009B3A23">
        <w:rPr>
          <w:b/>
        </w:rPr>
        <w:t>Чл.21.</w:t>
      </w:r>
      <w:r>
        <w:t xml:space="preserve"> При прекратяване на договора НАЕМАТЕЛЯТ е длъжен да предаде с приемо- предавателен протокол жилището и инвентара в състояние, в което го е приел, в срок от 15 дни.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Чл.22. </w:t>
      </w:r>
      <w:r>
        <w:t>НАЕМАТЕЛЯТ няма право да извършва преустройства и подобрения в жилището без изричното писмено съгласие на НАЕМОДАТЕЛЯ.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Чл.23. </w:t>
      </w:r>
      <w:r>
        <w:t>НАЕМАТЕЛЯТ е длъжен да подпише допълнително споразумение за актуализация на наемната цена съгласно чл.4, ал. 1 от договора след предоставянето му от страна на наемодателя.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Чл.24. </w:t>
      </w:r>
      <w:r>
        <w:t>Да получи с приемо-предавателен протокол от НАЕМОДАТЕЛЯ обекта в състояние, годно за експлоатация.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"/>
        </w:rPr>
        <w:t xml:space="preserve">Чл.25. </w:t>
      </w:r>
      <w:r>
        <w:t>Да получи от НАЕМОДАТЕЛЯ инвентар съгласно настанителния картон.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after="235" w:line="269" w:lineRule="exact"/>
        <w:ind w:firstLine="720"/>
      </w:pPr>
      <w:r>
        <w:rPr>
          <w:rStyle w:val="21"/>
        </w:rPr>
        <w:t xml:space="preserve">Чл.26. </w:t>
      </w:r>
      <w:r>
        <w:t>Да прекрати едностранно договора при условията на Раздел V.</w:t>
      </w:r>
    </w:p>
    <w:p w:rsidR="00E77480" w:rsidRDefault="00B47357">
      <w:pPr>
        <w:pStyle w:val="40"/>
        <w:framePr w:w="9485" w:h="14280" w:hRule="exact" w:wrap="none" w:vAnchor="page" w:hAnchor="page" w:x="1530" w:y="1923"/>
        <w:shd w:val="clear" w:color="auto" w:fill="auto"/>
        <w:spacing w:before="0" w:after="0" w:line="200" w:lineRule="exact"/>
        <w:ind w:left="960"/>
        <w:jc w:val="left"/>
      </w:pPr>
      <w:bookmarkStart w:id="8" w:name="bookmark7"/>
      <w:r>
        <w:t>Раздел V. ПРЕКРАТЯВАНЕ ДЕЙСТВИЕТО НА ДОГОВОРА</w:t>
      </w:r>
      <w:bookmarkEnd w:id="8"/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"/>
        </w:rPr>
        <w:t xml:space="preserve">Чл.27. </w:t>
      </w:r>
      <w:r>
        <w:t>Договорът се прекратява при изтичане на срока.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2220" w:firstLine="720"/>
        <w:jc w:val="left"/>
      </w:pPr>
      <w:r w:rsidRPr="009B3A23">
        <w:rPr>
          <w:b/>
        </w:rPr>
        <w:t>Чл.28.</w:t>
      </w:r>
      <w:r>
        <w:t xml:space="preserve"> Договорът може да бъде прекратен по взаимно съгласие на страните, след което се съставя приемо-предавателен протокол.</w:t>
      </w:r>
    </w:p>
    <w:p w:rsidR="00E77480" w:rsidRDefault="00B47357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 w:rsidRPr="009B3A23">
        <w:rPr>
          <w:b/>
        </w:rPr>
        <w:t>Чл.29</w:t>
      </w:r>
      <w:r>
        <w:t>. Договорът може да бъде прекратен едностранно от НАЕМОДАТЕЛЯ с писмено двуседмично предизвестие, считано от момента на получаването, преди изтичане на срока при:</w:t>
      </w:r>
    </w:p>
    <w:p w:rsidR="00E77480" w:rsidRDefault="00B47357">
      <w:pPr>
        <w:pStyle w:val="20"/>
        <w:framePr w:w="9485" w:h="14280" w:hRule="exact" w:wrap="none" w:vAnchor="page" w:hAnchor="page" w:x="1530" w:y="1923"/>
        <w:numPr>
          <w:ilvl w:val="0"/>
          <w:numId w:val="1"/>
        </w:numPr>
        <w:shd w:val="clear" w:color="auto" w:fill="auto"/>
        <w:tabs>
          <w:tab w:val="left" w:pos="1727"/>
        </w:tabs>
        <w:spacing w:before="0" w:line="269" w:lineRule="exact"/>
        <w:ind w:left="1420"/>
      </w:pPr>
      <w:r>
        <w:t>Отмяна на настанителната заповед;</w:t>
      </w:r>
    </w:p>
    <w:p w:rsidR="00E77480" w:rsidRDefault="00B47357">
      <w:pPr>
        <w:pStyle w:val="20"/>
        <w:framePr w:w="9485" w:h="14280" w:hRule="exact" w:wrap="none" w:vAnchor="page" w:hAnchor="page" w:x="1530" w:y="1923"/>
        <w:numPr>
          <w:ilvl w:val="0"/>
          <w:numId w:val="1"/>
        </w:numPr>
        <w:shd w:val="clear" w:color="auto" w:fill="auto"/>
        <w:tabs>
          <w:tab w:val="left" w:pos="1751"/>
        </w:tabs>
        <w:spacing w:before="0" w:line="269" w:lineRule="exact"/>
        <w:ind w:left="1420"/>
      </w:pPr>
      <w:r>
        <w:t>Неиздължаване на уговорения наем за повече от един месец;</w:t>
      </w:r>
    </w:p>
    <w:p w:rsidR="00E77480" w:rsidRDefault="00B47357">
      <w:pPr>
        <w:pStyle w:val="20"/>
        <w:framePr w:w="9485" w:h="14280" w:hRule="exact" w:wrap="none" w:vAnchor="page" w:hAnchor="page" w:x="1530" w:y="1923"/>
        <w:numPr>
          <w:ilvl w:val="0"/>
          <w:numId w:val="1"/>
        </w:numPr>
        <w:shd w:val="clear" w:color="auto" w:fill="auto"/>
        <w:tabs>
          <w:tab w:val="left" w:pos="1680"/>
        </w:tabs>
        <w:spacing w:before="0" w:line="269" w:lineRule="exact"/>
        <w:ind w:right="900" w:firstLine="1420"/>
        <w:jc w:val="left"/>
      </w:pPr>
      <w:r>
        <w:t>Отпадане на основанието за ползване на студентско общежитие съгласно чл. 19 от Наредбата за ползване на студентските общежития и столове;</w:t>
      </w:r>
    </w:p>
    <w:p w:rsidR="00E77480" w:rsidRDefault="00E77480">
      <w:pPr>
        <w:rPr>
          <w:sz w:val="2"/>
          <w:szCs w:val="2"/>
        </w:rPr>
        <w:sectPr w:rsidR="00E774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480" w:rsidRDefault="00B47357">
      <w:pPr>
        <w:pStyle w:val="20"/>
        <w:framePr w:w="9485" w:h="5180" w:hRule="exact" w:wrap="none" w:vAnchor="page" w:hAnchor="page" w:x="1740" w:y="934"/>
        <w:numPr>
          <w:ilvl w:val="0"/>
          <w:numId w:val="1"/>
        </w:numPr>
        <w:shd w:val="clear" w:color="auto" w:fill="auto"/>
        <w:tabs>
          <w:tab w:val="left" w:pos="1885"/>
        </w:tabs>
        <w:spacing w:before="0" w:line="269" w:lineRule="exact"/>
        <w:ind w:left="1540"/>
      </w:pPr>
      <w:r>
        <w:lastRenderedPageBreak/>
        <w:t>Нарушаване на Правилника на вътрешния ред в общежитието;</w:t>
      </w:r>
    </w:p>
    <w:p w:rsidR="00E77480" w:rsidRDefault="00B47357">
      <w:pPr>
        <w:pStyle w:val="20"/>
        <w:framePr w:w="9485" w:h="5180" w:hRule="exact" w:wrap="none" w:vAnchor="page" w:hAnchor="page" w:x="1740" w:y="934"/>
        <w:numPr>
          <w:ilvl w:val="0"/>
          <w:numId w:val="1"/>
        </w:numPr>
        <w:shd w:val="clear" w:color="auto" w:fill="auto"/>
        <w:tabs>
          <w:tab w:val="left" w:pos="1883"/>
        </w:tabs>
        <w:spacing w:before="0" w:line="269" w:lineRule="exact"/>
        <w:ind w:left="180" w:firstLine="1360"/>
        <w:jc w:val="left"/>
      </w:pPr>
      <w:r>
        <w:t>Отказ на НАЕМАТЕЛЯ да подпише допълнително споразумение за актуализация на наемната цена съгласно чл.4.</w:t>
      </w:r>
    </w:p>
    <w:p w:rsidR="00E77480" w:rsidRDefault="00B47357">
      <w:pPr>
        <w:pStyle w:val="20"/>
        <w:framePr w:w="9485" w:h="5180" w:hRule="exact" w:wrap="none" w:vAnchor="page" w:hAnchor="page" w:x="1740" w:y="934"/>
        <w:numPr>
          <w:ilvl w:val="0"/>
          <w:numId w:val="1"/>
        </w:numPr>
        <w:shd w:val="clear" w:color="auto" w:fill="auto"/>
        <w:tabs>
          <w:tab w:val="left" w:pos="1885"/>
        </w:tabs>
        <w:spacing w:before="0" w:line="269" w:lineRule="exact"/>
        <w:ind w:left="1540"/>
      </w:pPr>
      <w:r>
        <w:t>Друго виновно неизпълнение на задължение на НАЕМАТЕЛЯ по настоящия</w:t>
      </w:r>
    </w:p>
    <w:p w:rsidR="00E77480" w:rsidRDefault="00B47357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/>
        <w:jc w:val="left"/>
      </w:pPr>
      <w:r>
        <w:t>договор.</w:t>
      </w:r>
    </w:p>
    <w:p w:rsidR="00E77480" w:rsidRDefault="00B47357">
      <w:pPr>
        <w:pStyle w:val="50"/>
        <w:framePr w:w="9485" w:h="5180" w:hRule="exact" w:wrap="none" w:vAnchor="page" w:hAnchor="page" w:x="1740" w:y="934"/>
        <w:shd w:val="clear" w:color="auto" w:fill="auto"/>
        <w:spacing w:after="240" w:line="269" w:lineRule="exact"/>
        <w:ind w:left="180" w:firstLine="680"/>
        <w:jc w:val="left"/>
      </w:pPr>
      <w:r>
        <w:t>Чл.З</w:t>
      </w:r>
      <w:r w:rsidR="009B3A23">
        <w:rPr>
          <w:lang w:val="en-US"/>
        </w:rPr>
        <w:t>0</w:t>
      </w:r>
      <w:r>
        <w:t>. Договорът може да бъде прекратен едностранно от НАЕМАТЕЛЯ с писмено двуседмично предизвестие до НАЕМОДАТЕЛЯ, считано от момента на получаването.</w:t>
      </w:r>
    </w:p>
    <w:p w:rsidR="00E77480" w:rsidRDefault="00B47357">
      <w:pPr>
        <w:pStyle w:val="40"/>
        <w:framePr w:w="9485" w:h="5180" w:hRule="exact" w:wrap="none" w:vAnchor="page" w:hAnchor="page" w:x="1740" w:y="934"/>
        <w:shd w:val="clear" w:color="auto" w:fill="auto"/>
        <w:spacing w:before="0" w:after="0" w:line="269" w:lineRule="exact"/>
        <w:ind w:left="2840"/>
        <w:jc w:val="left"/>
      </w:pPr>
      <w:bookmarkStart w:id="9" w:name="bookmark8"/>
      <w:r>
        <w:t>Раздел VI. ОБЩИ ПОЛОЖЕНИЯ</w:t>
      </w:r>
      <w:bookmarkEnd w:id="9"/>
    </w:p>
    <w:p w:rsidR="00E77480" w:rsidRDefault="00B47357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firstLine="680"/>
        <w:jc w:val="left"/>
      </w:pPr>
      <w:r>
        <w:rPr>
          <w:rStyle w:val="211pt"/>
        </w:rPr>
        <w:t xml:space="preserve">Чл.31. </w:t>
      </w:r>
      <w:r>
        <w:t>Всички изменения и допълнения на настоящия договор се извършват чрез подписване на допълнително споразумение към него.</w:t>
      </w:r>
    </w:p>
    <w:p w:rsidR="00E77480" w:rsidRDefault="00B47357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rPr>
          <w:rStyle w:val="211pt"/>
        </w:rPr>
        <w:t xml:space="preserve">Чл.32. </w:t>
      </w:r>
      <w:r>
        <w:t>За всеки спор относно съществуването и действието на настоящия договор, както и за неуредените въпроси се прилага действащото в страната законодателство.</w:t>
      </w:r>
    </w:p>
    <w:p w:rsidR="00E77480" w:rsidRDefault="00B47357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rPr>
          <w:rStyle w:val="211pt"/>
        </w:rPr>
        <w:t xml:space="preserve">Чл.ЗЗ. </w:t>
      </w:r>
      <w:r>
        <w:t>Страните уреждат отношенията си чрез споразумение, а при непостигане на съгласие спорът се отнася за решаване пред компетентния съд.</w:t>
      </w:r>
    </w:p>
    <w:p w:rsidR="00E77480" w:rsidRDefault="00B47357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rPr>
          <w:rStyle w:val="211pt"/>
        </w:rPr>
        <w:t xml:space="preserve">Чл.34. </w:t>
      </w:r>
      <w:r>
        <w:t>Неразделна част от договора са настанителен картон и приемо-предавателен протокол.</w:t>
      </w:r>
    </w:p>
    <w:p w:rsidR="00E77480" w:rsidRDefault="00B47357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t>Настоящият договор се състави и подписа в два еднообразни екземпляра на български език по един за всяка от страните.</w:t>
      </w:r>
    </w:p>
    <w:p w:rsidR="00E77480" w:rsidRDefault="00B47357">
      <w:pPr>
        <w:pStyle w:val="20"/>
        <w:framePr w:wrap="none" w:vAnchor="page" w:hAnchor="page" w:x="1740" w:y="6615"/>
        <w:shd w:val="clear" w:color="auto" w:fill="auto"/>
        <w:spacing w:before="0" w:line="200" w:lineRule="exact"/>
        <w:ind w:left="860" w:right="7123"/>
      </w:pPr>
      <w:r>
        <w:t>НАЕМОДАТЕЛ:</w:t>
      </w:r>
    </w:p>
    <w:p w:rsidR="00E77480" w:rsidRDefault="00B47357">
      <w:pPr>
        <w:pStyle w:val="20"/>
        <w:framePr w:wrap="none" w:vAnchor="page" w:hAnchor="page" w:x="7793" w:y="6629"/>
        <w:shd w:val="clear" w:color="auto" w:fill="auto"/>
        <w:spacing w:before="0" w:line="200" w:lineRule="exact"/>
        <w:jc w:val="left"/>
      </w:pPr>
      <w:r>
        <w:t>НАЕМАТЕЛ:</w:t>
      </w:r>
    </w:p>
    <w:p w:rsidR="00E77480" w:rsidRDefault="00B47357">
      <w:pPr>
        <w:pStyle w:val="32"/>
        <w:framePr w:w="9485" w:h="454" w:hRule="exact" w:wrap="none" w:vAnchor="page" w:hAnchor="page" w:x="1740" w:y="7108"/>
        <w:shd w:val="clear" w:color="auto" w:fill="auto"/>
        <w:tabs>
          <w:tab w:val="left" w:leader="dot" w:pos="2751"/>
        </w:tabs>
        <w:spacing w:before="0" w:line="220" w:lineRule="exact"/>
        <w:ind w:left="860" w:right="6249"/>
      </w:pPr>
      <w:bookmarkStart w:id="10" w:name="bookmark9"/>
      <w:r>
        <w:rPr>
          <w:rStyle w:val="311pt"/>
        </w:rPr>
        <w:t>1</w:t>
      </w:r>
      <w:r>
        <w:tab/>
      </w:r>
      <w:bookmarkEnd w:id="10"/>
    </w:p>
    <w:p w:rsidR="00E77480" w:rsidRDefault="00B47357">
      <w:pPr>
        <w:pStyle w:val="30"/>
        <w:framePr w:w="9485" w:h="454" w:hRule="exact" w:wrap="none" w:vAnchor="page" w:hAnchor="page" w:x="1740" w:y="7108"/>
        <w:shd w:val="clear" w:color="auto" w:fill="auto"/>
        <w:spacing w:before="0" w:line="160" w:lineRule="exact"/>
        <w:ind w:left="860" w:right="6249"/>
        <w:jc w:val="both"/>
      </w:pPr>
      <w:r>
        <w:t>(Ръководител Сектор „СО бл. 1</w:t>
      </w:r>
      <w:r w:rsidR="000504C4">
        <w:t>3</w:t>
      </w:r>
      <w:r>
        <w:t>“)</w:t>
      </w:r>
    </w:p>
    <w:p w:rsidR="00E77480" w:rsidRDefault="00B47357">
      <w:pPr>
        <w:pStyle w:val="a0"/>
        <w:framePr w:wrap="none" w:vAnchor="page" w:hAnchor="page" w:x="7721" w:y="7122"/>
        <w:shd w:val="clear" w:color="auto" w:fill="auto"/>
        <w:spacing w:line="220" w:lineRule="exact"/>
      </w:pPr>
      <w:r>
        <w:t>1</w:t>
      </w:r>
    </w:p>
    <w:p w:rsidR="00E77480" w:rsidRDefault="00B47357">
      <w:pPr>
        <w:pStyle w:val="30"/>
        <w:framePr w:wrap="none" w:vAnchor="page" w:hAnchor="page" w:x="8071" w:y="7358"/>
        <w:shd w:val="clear" w:color="auto" w:fill="auto"/>
        <w:spacing w:before="0" w:line="160" w:lineRule="exact"/>
      </w:pPr>
      <w:r>
        <w:t>(име, фамилия и подпис)</w:t>
      </w:r>
    </w:p>
    <w:p w:rsidR="00E77480" w:rsidRDefault="00E77480">
      <w:pPr>
        <w:rPr>
          <w:sz w:val="2"/>
          <w:szCs w:val="2"/>
        </w:rPr>
      </w:pPr>
    </w:p>
    <w:sectPr w:rsidR="00E774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40" w:rsidRDefault="00F80940">
      <w:r>
        <w:separator/>
      </w:r>
    </w:p>
  </w:endnote>
  <w:endnote w:type="continuationSeparator" w:id="0">
    <w:p w:rsidR="00F80940" w:rsidRDefault="00F8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40" w:rsidRDefault="00F80940"/>
  </w:footnote>
  <w:footnote w:type="continuationSeparator" w:id="0">
    <w:p w:rsidR="00F80940" w:rsidRDefault="00F80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8A8"/>
    <w:multiLevelType w:val="multilevel"/>
    <w:tmpl w:val="F8A22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0"/>
    <w:rsid w:val="000504C4"/>
    <w:rsid w:val="006D7029"/>
    <w:rsid w:val="009B3A23"/>
    <w:rsid w:val="00AF4F29"/>
    <w:rsid w:val="00B47357"/>
    <w:rsid w:val="00B94B0B"/>
    <w:rsid w:val="00D46308"/>
    <w:rsid w:val="00E77480"/>
    <w:rsid w:val="00F261F1"/>
    <w:rsid w:val="00F80940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08BE8-0780-4059-ADA8-D0FEE9E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Заглавие #4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Основен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ен текст (4)_"/>
    <w:basedOn w:val="DefaultParagraphFont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лавие #2_"/>
    <w:basedOn w:val="DefaultParagraphFont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ен текст (2) + 11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1pt">
    <w:name w:val="Заглавие #4 + 11 pt;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0">
    <w:name w:val="Основен текст (2) + 11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Заглавие #3 + 1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Заглавие #4"/>
    <w:basedOn w:val="Normal"/>
    <w:link w:val="4"/>
    <w:pPr>
      <w:shd w:val="clear" w:color="auto" w:fill="FFFFFF"/>
      <w:spacing w:before="300" w:after="8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84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Основен текст (4)"/>
    <w:basedOn w:val="Normal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лавие #2"/>
    <w:basedOn w:val="Normal"/>
    <w:link w:val="23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after="600" w:line="0" w:lineRule="atLeast"/>
      <w:jc w:val="right"/>
    </w:pPr>
    <w:rPr>
      <w:rFonts w:ascii="Gulim" w:eastAsia="Gulim" w:hAnsi="Gulim" w:cs="Gulim"/>
      <w:sz w:val="26"/>
      <w:szCs w:val="26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before="30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2021-09-16T08:12:00Z</dcterms:created>
  <dcterms:modified xsi:type="dcterms:W3CDTF">2021-09-17T05:52:00Z</dcterms:modified>
</cp:coreProperties>
</file>